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70" w:lineRule="exact"/>
        <w:rPr>
          <w:rFonts w:ascii="黑体" w:hAnsi="黑体" w:eastAsia="黑体" w:cs="Times New Roman"/>
          <w:spacing w:val="0"/>
          <w:sz w:val="32"/>
          <w:szCs w:val="20"/>
        </w:rPr>
      </w:pPr>
      <w:bookmarkStart w:id="0" w:name="_GoBack"/>
      <w:bookmarkEnd w:id="0"/>
      <w:r>
        <w:rPr>
          <w:rFonts w:hint="default" w:ascii="黑体" w:hAnsi="黑体" w:eastAsia="黑体" w:cs="Times New Roman"/>
          <w:spacing w:val="0"/>
          <w:sz w:val="32"/>
          <w:szCs w:val="36"/>
          <w:lang w:val="en"/>
        </w:rPr>
        <w:t xml:space="preserve"> </w:t>
      </w:r>
      <w:r>
        <w:rPr>
          <w:rFonts w:hint="eastAsia" w:ascii="黑体" w:hAnsi="黑体" w:eastAsia="黑体" w:cs="Times New Roman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Times New Roman"/>
          <w:spacing w:val="0"/>
          <w:sz w:val="32"/>
          <w:szCs w:val="32"/>
        </w:rPr>
        <w:t>1</w:t>
      </w:r>
    </w:p>
    <w:p>
      <w:pPr>
        <w:spacing w:line="570" w:lineRule="exact"/>
        <w:rPr>
          <w:rFonts w:ascii="黑体" w:hAnsi="黑体" w:eastAsia="黑体" w:cs="Times New Roman"/>
          <w:spacing w:val="0"/>
          <w:sz w:val="32"/>
          <w:szCs w:val="32"/>
        </w:rPr>
      </w:pPr>
    </w:p>
    <w:p>
      <w:pPr>
        <w:spacing w:line="570" w:lineRule="exact"/>
        <w:rPr>
          <w:rFonts w:ascii="方正小标宋简体" w:hAnsi="Times New Roman" w:eastAsia="方正小标宋简体" w:cs="Times New Roman"/>
          <w:spacing w:val="0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spacing w:val="0"/>
          <w:sz w:val="32"/>
          <w:szCs w:val="32"/>
        </w:rPr>
        <w:t xml:space="preserve"> </w:t>
      </w:r>
      <w:r>
        <w:rPr>
          <w:rFonts w:ascii="方正小标宋简体" w:hAnsi="Times New Roman" w:eastAsia="方正小标宋简体" w:cs="Times New Roman"/>
          <w:spacing w:val="0"/>
          <w:sz w:val="32"/>
          <w:szCs w:val="32"/>
        </w:rPr>
        <w:t xml:space="preserve">   </w:t>
      </w:r>
    </w:p>
    <w:p>
      <w:pPr>
        <w:spacing w:line="570" w:lineRule="exact"/>
        <w:rPr>
          <w:rFonts w:ascii="方正小标宋简体" w:hAnsi="Times New Roman" w:eastAsia="方正小标宋简体" w:cs="Times New Roman"/>
          <w:spacing w:val="0"/>
          <w:sz w:val="32"/>
          <w:szCs w:val="32"/>
        </w:rPr>
      </w:pPr>
    </w:p>
    <w:p>
      <w:pPr>
        <w:spacing w:line="570" w:lineRule="exact"/>
        <w:rPr>
          <w:rFonts w:ascii="方正小标宋简体" w:hAnsi="Times New Roman" w:eastAsia="方正小标宋简体" w:cs="Times New Roman"/>
          <w:spacing w:val="0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仿宋_GB2312" w:cs="Times New Roman"/>
          <w:spacing w:val="0"/>
          <w:sz w:val="32"/>
          <w:szCs w:val="21"/>
        </w:rPr>
      </w:pPr>
    </w:p>
    <w:p>
      <w:pPr>
        <w:tabs>
          <w:tab w:val="left" w:pos="2520"/>
        </w:tabs>
        <w:adjustRightInd w:val="0"/>
        <w:snapToGrid w:val="0"/>
        <w:spacing w:line="570" w:lineRule="exact"/>
        <w:jc w:val="center"/>
        <w:rPr>
          <w:rFonts w:ascii="方正小标宋简体" w:hAnsi="黑体" w:eastAsia="方正小标宋简体" w:cs="Times New Roman"/>
          <w:spacing w:val="0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spacing w:val="0"/>
          <w:kern w:val="0"/>
          <w:sz w:val="44"/>
          <w:szCs w:val="44"/>
        </w:rPr>
        <w:t>防震减灾科普示范学校</w:t>
      </w:r>
    </w:p>
    <w:p>
      <w:pPr>
        <w:spacing w:line="570" w:lineRule="exact"/>
        <w:jc w:val="center"/>
        <w:rPr>
          <w:rFonts w:ascii="方正小标宋简体" w:hAnsi="黑体" w:eastAsia="方正小标宋简体" w:cs="Times New Roman"/>
          <w:spacing w:val="0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spacing w:val="0"/>
          <w:kern w:val="0"/>
          <w:sz w:val="44"/>
          <w:szCs w:val="44"/>
        </w:rPr>
        <w:t>申</w:t>
      </w:r>
      <w:r>
        <w:rPr>
          <w:rFonts w:hint="eastAsia" w:ascii="方正小标宋简体" w:hAnsi="黑体" w:eastAsia="方正小标宋简体" w:cs="Times New Roman"/>
          <w:spacing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黑体" w:eastAsia="方正小标宋简体" w:cs="Times New Roman"/>
          <w:spacing w:val="0"/>
          <w:kern w:val="0"/>
          <w:sz w:val="44"/>
          <w:szCs w:val="44"/>
        </w:rPr>
        <w:t>报</w:t>
      </w:r>
      <w:r>
        <w:rPr>
          <w:rFonts w:hint="eastAsia" w:ascii="方正小标宋简体" w:hAnsi="黑体" w:eastAsia="方正小标宋简体" w:cs="Times New Roman"/>
          <w:spacing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黑体" w:eastAsia="方正小标宋简体" w:cs="Times New Roman"/>
          <w:spacing w:val="0"/>
          <w:kern w:val="0"/>
          <w:sz w:val="44"/>
          <w:szCs w:val="44"/>
        </w:rPr>
        <w:t>表</w:t>
      </w:r>
    </w:p>
    <w:p>
      <w:pPr>
        <w:spacing w:line="570" w:lineRule="exact"/>
        <w:jc w:val="center"/>
        <w:rPr>
          <w:rFonts w:ascii="仿宋" w:hAnsi="仿宋" w:eastAsia="仿宋" w:cs="Times New Roman"/>
          <w:spacing w:val="0"/>
          <w:sz w:val="30"/>
          <w:szCs w:val="30"/>
        </w:rPr>
      </w:pPr>
    </w:p>
    <w:p>
      <w:pPr>
        <w:spacing w:line="570" w:lineRule="exact"/>
        <w:jc w:val="center"/>
        <w:rPr>
          <w:rFonts w:ascii="仿宋" w:hAnsi="仿宋" w:eastAsia="仿宋" w:cs="Times New Roman"/>
          <w:spacing w:val="0"/>
          <w:sz w:val="28"/>
          <w:szCs w:val="28"/>
        </w:rPr>
      </w:pPr>
    </w:p>
    <w:p>
      <w:pPr>
        <w:spacing w:line="570" w:lineRule="exact"/>
        <w:jc w:val="center"/>
        <w:rPr>
          <w:rFonts w:ascii="仿宋" w:hAnsi="仿宋" w:eastAsia="仿宋" w:cs="Times New Roman"/>
          <w:spacing w:val="0"/>
          <w:sz w:val="30"/>
          <w:szCs w:val="30"/>
        </w:rPr>
      </w:pPr>
    </w:p>
    <w:p>
      <w:pPr>
        <w:spacing w:line="570" w:lineRule="exact"/>
        <w:jc w:val="center"/>
        <w:rPr>
          <w:rFonts w:ascii="仿宋" w:hAnsi="仿宋" w:eastAsia="仿宋" w:cs="Times New Roman"/>
          <w:spacing w:val="0"/>
          <w:sz w:val="30"/>
          <w:szCs w:val="30"/>
        </w:rPr>
      </w:pPr>
    </w:p>
    <w:p>
      <w:pPr>
        <w:spacing w:line="570" w:lineRule="exact"/>
        <w:jc w:val="center"/>
        <w:rPr>
          <w:rFonts w:ascii="仿宋" w:hAnsi="仿宋" w:eastAsia="仿宋" w:cs="Times New Roman"/>
          <w:spacing w:val="0"/>
          <w:sz w:val="30"/>
          <w:szCs w:val="30"/>
        </w:rPr>
      </w:pPr>
    </w:p>
    <w:p>
      <w:pPr>
        <w:widowControl/>
        <w:snapToGrid w:val="0"/>
        <w:spacing w:line="570" w:lineRule="exact"/>
        <w:jc w:val="left"/>
        <w:rPr>
          <w:rFonts w:ascii="方正仿宋_GBK" w:hAnsi="Times New Roman" w:eastAsia="方正仿宋_GBK" w:cs="Times New Roman"/>
          <w:spacing w:val="0"/>
          <w:sz w:val="32"/>
          <w:szCs w:val="32"/>
        </w:rPr>
      </w:pPr>
    </w:p>
    <w:p>
      <w:pPr>
        <w:widowControl/>
        <w:snapToGrid w:val="0"/>
        <w:spacing w:line="570" w:lineRule="exact"/>
        <w:jc w:val="left"/>
        <w:rPr>
          <w:rFonts w:ascii="方正仿宋_GBK" w:hAnsi="Times New Roman" w:eastAsia="方正仿宋_GBK" w:cs="Times New Roman"/>
          <w:spacing w:val="0"/>
          <w:sz w:val="32"/>
          <w:szCs w:val="32"/>
        </w:rPr>
      </w:pPr>
    </w:p>
    <w:p>
      <w:pPr>
        <w:widowControl/>
        <w:snapToGrid w:val="0"/>
        <w:spacing w:line="570" w:lineRule="exact"/>
        <w:jc w:val="left"/>
        <w:rPr>
          <w:rFonts w:ascii="方正仿宋_GBK" w:hAnsi="Times New Roman" w:eastAsia="方正仿宋_GBK" w:cs="Times New Roman"/>
          <w:spacing w:val="0"/>
          <w:sz w:val="32"/>
          <w:szCs w:val="32"/>
        </w:rPr>
      </w:pPr>
    </w:p>
    <w:p>
      <w:pPr>
        <w:widowControl/>
        <w:snapToGrid w:val="0"/>
        <w:spacing w:line="570" w:lineRule="exact"/>
        <w:jc w:val="left"/>
        <w:rPr>
          <w:rFonts w:ascii="方正仿宋_GBK" w:hAnsi="Times New Roman" w:eastAsia="方正仿宋_GBK" w:cs="Times New Roman"/>
          <w:spacing w:val="0"/>
          <w:sz w:val="32"/>
          <w:szCs w:val="32"/>
        </w:rPr>
      </w:pPr>
    </w:p>
    <w:p>
      <w:pPr>
        <w:widowControl/>
        <w:snapToGrid w:val="0"/>
        <w:spacing w:line="570" w:lineRule="exact"/>
        <w:jc w:val="left"/>
        <w:rPr>
          <w:rFonts w:ascii="方正仿宋_GBK" w:hAnsi="Times New Roman" w:eastAsia="方正仿宋_GBK" w:cs="Times New Roman"/>
          <w:spacing w:val="0"/>
          <w:sz w:val="32"/>
          <w:szCs w:val="32"/>
        </w:rPr>
      </w:pPr>
    </w:p>
    <w:p>
      <w:pPr>
        <w:widowControl/>
        <w:snapToGrid w:val="0"/>
        <w:spacing w:line="570" w:lineRule="exact"/>
        <w:jc w:val="left"/>
        <w:rPr>
          <w:rFonts w:ascii="方正仿宋_GBK" w:hAnsi="Times New Roman" w:eastAsia="方正仿宋_GBK" w:cs="Times New Roman"/>
          <w:spacing w:val="0"/>
          <w:sz w:val="32"/>
          <w:szCs w:val="32"/>
        </w:rPr>
      </w:pPr>
    </w:p>
    <w:p>
      <w:pPr>
        <w:widowControl/>
        <w:snapToGrid w:val="0"/>
        <w:spacing w:line="570" w:lineRule="exact"/>
        <w:jc w:val="left"/>
        <w:rPr>
          <w:rFonts w:ascii="方正仿宋_GBK" w:hAnsi="Times New Roman" w:eastAsia="方正仿宋_GBK" w:cs="Times New Roman"/>
          <w:spacing w:val="0"/>
          <w:sz w:val="32"/>
          <w:szCs w:val="32"/>
        </w:rPr>
      </w:pPr>
    </w:p>
    <w:p>
      <w:pPr>
        <w:widowControl/>
        <w:snapToGrid w:val="0"/>
        <w:spacing w:line="570" w:lineRule="exact"/>
        <w:jc w:val="center"/>
        <w:rPr>
          <w:rFonts w:ascii="宋体" w:hAnsi="宋体" w:eastAsia="宋体" w:cs="Times New Roman"/>
          <w:spacing w:val="0"/>
          <w:sz w:val="30"/>
          <w:szCs w:val="30"/>
        </w:rPr>
      </w:pPr>
      <w:r>
        <w:rPr>
          <w:rFonts w:hint="eastAsia" w:ascii="宋体" w:hAnsi="宋体" w:eastAsia="宋体" w:cs="Times New Roman"/>
          <w:spacing w:val="0"/>
          <w:sz w:val="30"/>
          <w:szCs w:val="30"/>
        </w:rPr>
        <w:t>中国地震局  制</w:t>
      </w:r>
    </w:p>
    <w:p>
      <w:pPr>
        <w:widowControl/>
        <w:snapToGrid w:val="0"/>
        <w:spacing w:line="570" w:lineRule="exact"/>
        <w:jc w:val="left"/>
        <w:rPr>
          <w:rFonts w:ascii="宋体" w:hAnsi="宋体" w:eastAsia="宋体" w:cs="宋体"/>
          <w:spacing w:val="0"/>
          <w:w w:val="78"/>
          <w:kern w:val="0"/>
          <w:sz w:val="30"/>
          <w:szCs w:val="30"/>
        </w:rPr>
      </w:pPr>
    </w:p>
    <w:p>
      <w:pPr>
        <w:widowControl/>
        <w:snapToGrid w:val="0"/>
        <w:spacing w:line="570" w:lineRule="exact"/>
        <w:jc w:val="left"/>
        <w:rPr>
          <w:rFonts w:ascii="方正黑体_GBK" w:hAnsi="宋体" w:eastAsia="方正黑体_GBK" w:cs="宋体"/>
          <w:spacing w:val="0"/>
          <w:w w:val="78"/>
          <w:kern w:val="0"/>
          <w:sz w:val="44"/>
          <w:szCs w:val="44"/>
        </w:rPr>
      </w:pPr>
    </w:p>
    <w:p>
      <w:pPr>
        <w:spacing w:line="570" w:lineRule="exact"/>
        <w:jc w:val="center"/>
        <w:rPr>
          <w:rFonts w:hint="eastAsia" w:ascii="宋体" w:hAnsi="宋体" w:eastAsia="宋体" w:cs="Times New Roman"/>
          <w:b/>
          <w:spacing w:val="0"/>
          <w:sz w:val="32"/>
          <w:szCs w:val="20"/>
        </w:rPr>
      </w:pPr>
    </w:p>
    <w:p>
      <w:pPr>
        <w:spacing w:line="570" w:lineRule="exact"/>
        <w:jc w:val="center"/>
        <w:rPr>
          <w:rFonts w:ascii="宋体" w:hAnsi="宋体" w:eastAsia="宋体" w:cs="Times New Roman"/>
          <w:b/>
          <w:spacing w:val="0"/>
          <w:sz w:val="32"/>
          <w:szCs w:val="20"/>
        </w:rPr>
      </w:pPr>
      <w:r>
        <w:rPr>
          <w:rFonts w:hint="eastAsia" w:ascii="宋体" w:hAnsi="宋体" w:eastAsia="宋体" w:cs="Times New Roman"/>
          <w:b/>
          <w:spacing w:val="0"/>
          <w:sz w:val="32"/>
          <w:szCs w:val="20"/>
        </w:rPr>
        <w:t>填 表 说 明</w:t>
      </w:r>
    </w:p>
    <w:p>
      <w:pPr>
        <w:widowControl/>
        <w:snapToGrid w:val="0"/>
        <w:spacing w:line="570" w:lineRule="exact"/>
        <w:jc w:val="left"/>
        <w:rPr>
          <w:rFonts w:ascii="宋体" w:hAnsi="宋体" w:eastAsia="宋体" w:cs="宋体"/>
          <w:b/>
          <w:spacing w:val="0"/>
          <w:kern w:val="0"/>
          <w:sz w:val="44"/>
          <w:szCs w:val="44"/>
        </w:rPr>
      </w:pPr>
    </w:p>
    <w:p>
      <w:pPr>
        <w:spacing w:line="570" w:lineRule="exact"/>
        <w:ind w:firstLine="572" w:firstLineChars="200"/>
        <w:rPr>
          <w:rFonts w:ascii="宋体" w:hAnsi="宋体" w:eastAsia="宋体" w:cs="Times New Roman"/>
          <w:spacing w:val="0"/>
          <w:sz w:val="28"/>
          <w:szCs w:val="28"/>
        </w:rPr>
      </w:pPr>
      <w:r>
        <w:rPr>
          <w:rFonts w:hint="eastAsia" w:ascii="宋体" w:hAnsi="宋体" w:eastAsia="宋体" w:cs="Times New Roman"/>
          <w:spacing w:val="0"/>
          <w:sz w:val="28"/>
          <w:szCs w:val="28"/>
        </w:rPr>
        <w:t>1.请在阅读《防震减灾科普示范学校认定管理</w:t>
      </w:r>
      <w:r>
        <w:rPr>
          <w:rFonts w:ascii="宋体" w:hAnsi="宋体" w:eastAsia="宋体" w:cs="Times New Roman"/>
          <w:spacing w:val="0"/>
          <w:sz w:val="28"/>
          <w:szCs w:val="28"/>
        </w:rPr>
        <w:t>办法</w:t>
      </w:r>
      <w:r>
        <w:rPr>
          <w:rFonts w:hint="eastAsia" w:ascii="宋体" w:hAnsi="宋体" w:eastAsia="宋体" w:cs="Times New Roman"/>
          <w:spacing w:val="0"/>
          <w:sz w:val="28"/>
          <w:szCs w:val="28"/>
        </w:rPr>
        <w:t>》《防震减灾科普示范学校认定评分细则》的基础上填写申报表，各项内容必须真实、客观、准确。</w:t>
      </w:r>
    </w:p>
    <w:p>
      <w:pPr>
        <w:spacing w:line="570" w:lineRule="exact"/>
        <w:ind w:firstLine="572" w:firstLineChars="200"/>
        <w:rPr>
          <w:rFonts w:hint="eastAsia" w:ascii="宋体" w:hAnsi="宋体" w:eastAsia="宋体" w:cs="Times New Roman"/>
          <w:spacing w:val="0"/>
          <w:sz w:val="28"/>
          <w:szCs w:val="28"/>
        </w:rPr>
      </w:pPr>
      <w:r>
        <w:rPr>
          <w:rFonts w:hint="eastAsia" w:ascii="宋体" w:hAnsi="宋体" w:eastAsia="宋体" w:cs="Times New Roman"/>
          <w:spacing w:val="0"/>
          <w:sz w:val="28"/>
          <w:szCs w:val="28"/>
        </w:rPr>
        <w:t>2.表中文字表述部分一律采用五号宋体字；有选择项的栏目，在相应的□内打√；不得自行改变表格版式、删除和增加栏目。</w:t>
      </w:r>
    </w:p>
    <w:p>
      <w:pPr>
        <w:spacing w:line="570" w:lineRule="exact"/>
        <w:ind w:firstLine="572" w:firstLineChars="200"/>
        <w:rPr>
          <w:rFonts w:ascii="宋体" w:hAnsi="宋体" w:eastAsia="宋体" w:cs="Times New Roman"/>
          <w:spacing w:val="0"/>
          <w:sz w:val="28"/>
          <w:szCs w:val="28"/>
        </w:rPr>
      </w:pPr>
      <w:r>
        <w:rPr>
          <w:rFonts w:hint="eastAsia" w:ascii="宋体" w:hAnsi="宋体" w:eastAsia="宋体" w:cs="Times New Roman"/>
          <w:spacing w:val="0"/>
          <w:sz w:val="28"/>
          <w:szCs w:val="28"/>
        </w:rPr>
        <w:t>3.附件资料应按表中编号排序，</w:t>
      </w:r>
      <w:r>
        <w:rPr>
          <w:rFonts w:hint="eastAsia" w:ascii="宋体" w:hAnsi="宋体" w:eastAsia="宋体" w:cs="Courier New"/>
          <w:spacing w:val="0"/>
          <w:sz w:val="28"/>
          <w:szCs w:val="28"/>
        </w:rPr>
        <w:t>其中</w:t>
      </w:r>
      <w:r>
        <w:rPr>
          <w:rFonts w:ascii="宋体" w:hAnsi="宋体" w:eastAsia="宋体" w:cs="Courier New"/>
          <w:spacing w:val="0"/>
          <w:sz w:val="28"/>
          <w:szCs w:val="28"/>
        </w:rPr>
        <w:t>照片</w:t>
      </w:r>
      <w:r>
        <w:rPr>
          <w:rFonts w:hint="eastAsia" w:ascii="宋体" w:hAnsi="宋体" w:eastAsia="宋体" w:cs="Courier New"/>
          <w:spacing w:val="0"/>
          <w:sz w:val="28"/>
          <w:szCs w:val="28"/>
        </w:rPr>
        <w:t>（截图）</w:t>
      </w:r>
      <w:r>
        <w:rPr>
          <w:rFonts w:ascii="宋体" w:hAnsi="宋体" w:eastAsia="宋体" w:cs="Courier New"/>
          <w:spacing w:val="0"/>
          <w:sz w:val="28"/>
          <w:szCs w:val="28"/>
        </w:rPr>
        <w:t>、</w:t>
      </w:r>
      <w:r>
        <w:rPr>
          <w:rFonts w:hint="eastAsia" w:ascii="宋体" w:hAnsi="宋体" w:eastAsia="宋体" w:cs="Courier New"/>
          <w:spacing w:val="0"/>
          <w:sz w:val="28"/>
          <w:szCs w:val="28"/>
        </w:rPr>
        <w:t>录像选择</w:t>
      </w:r>
      <w:r>
        <w:rPr>
          <w:rFonts w:ascii="宋体" w:hAnsi="宋体" w:eastAsia="宋体" w:cs="Courier New"/>
          <w:spacing w:val="0"/>
          <w:sz w:val="28"/>
          <w:szCs w:val="28"/>
        </w:rPr>
        <w:t>一种</w:t>
      </w:r>
      <w:r>
        <w:rPr>
          <w:rFonts w:hint="eastAsia" w:ascii="宋体" w:hAnsi="宋体" w:eastAsia="宋体" w:cs="Courier New"/>
          <w:spacing w:val="0"/>
          <w:sz w:val="28"/>
          <w:szCs w:val="28"/>
        </w:rPr>
        <w:t>提交</w:t>
      </w:r>
      <w:r>
        <w:rPr>
          <w:rFonts w:ascii="宋体" w:hAnsi="宋体" w:eastAsia="宋体" w:cs="Courier New"/>
          <w:spacing w:val="0"/>
          <w:sz w:val="28"/>
          <w:szCs w:val="28"/>
        </w:rPr>
        <w:t>即可，</w:t>
      </w:r>
      <w:r>
        <w:rPr>
          <w:rFonts w:hint="eastAsia" w:ascii="宋体" w:hAnsi="宋体" w:eastAsia="宋体" w:cs="Courier New"/>
          <w:spacing w:val="0"/>
          <w:sz w:val="28"/>
          <w:szCs w:val="28"/>
        </w:rPr>
        <w:t>使用不超过20字的内容简要说明作为照片（截图）或录像名称，要求画面清晰，能够准确反映所证明的情况，照片（截图）</w:t>
      </w:r>
      <w:r>
        <w:rPr>
          <w:rFonts w:ascii="宋体" w:hAnsi="宋体" w:eastAsia="宋体" w:cs="Courier New"/>
          <w:spacing w:val="0"/>
          <w:sz w:val="28"/>
          <w:szCs w:val="28"/>
        </w:rPr>
        <w:t>一般</w:t>
      </w:r>
      <w:r>
        <w:rPr>
          <w:rFonts w:hint="eastAsia" w:ascii="宋体" w:hAnsi="宋体" w:eastAsia="宋体" w:cs="Courier New"/>
          <w:spacing w:val="0"/>
          <w:sz w:val="28"/>
          <w:szCs w:val="28"/>
        </w:rPr>
        <w:t>提交1</w:t>
      </w:r>
      <w:r>
        <w:rPr>
          <w:rFonts w:ascii="宋体" w:hAnsi="宋体" w:eastAsia="宋体" w:cs="Courier New"/>
          <w:spacing w:val="0"/>
          <w:sz w:val="28"/>
          <w:szCs w:val="28"/>
        </w:rPr>
        <w:t>-6</w:t>
      </w:r>
      <w:r>
        <w:rPr>
          <w:rFonts w:hint="eastAsia" w:ascii="宋体" w:hAnsi="宋体" w:eastAsia="宋体" w:cs="Courier New"/>
          <w:spacing w:val="0"/>
          <w:sz w:val="28"/>
          <w:szCs w:val="28"/>
        </w:rPr>
        <w:t>张</w:t>
      </w:r>
      <w:r>
        <w:rPr>
          <w:rFonts w:ascii="宋体" w:hAnsi="宋体" w:eastAsia="宋体" w:cs="Courier New"/>
          <w:spacing w:val="0"/>
          <w:sz w:val="28"/>
          <w:szCs w:val="28"/>
        </w:rPr>
        <w:t>，</w:t>
      </w:r>
      <w:r>
        <w:rPr>
          <w:rFonts w:hint="eastAsia" w:ascii="宋体" w:hAnsi="宋体" w:eastAsia="宋体" w:cs="Courier New"/>
          <w:spacing w:val="0"/>
          <w:sz w:val="28"/>
          <w:szCs w:val="28"/>
        </w:rPr>
        <w:t>录像一般</w:t>
      </w:r>
      <w:r>
        <w:rPr>
          <w:rFonts w:ascii="宋体" w:hAnsi="宋体" w:eastAsia="宋体" w:cs="Courier New"/>
          <w:spacing w:val="0"/>
          <w:sz w:val="28"/>
          <w:szCs w:val="28"/>
        </w:rPr>
        <w:t>不超过</w:t>
      </w:r>
      <w:r>
        <w:rPr>
          <w:rFonts w:hint="eastAsia" w:ascii="宋体" w:hAnsi="宋体" w:eastAsia="宋体" w:cs="Courier New"/>
          <w:spacing w:val="0"/>
          <w:sz w:val="28"/>
          <w:szCs w:val="28"/>
        </w:rPr>
        <w:t>1分钟。</w:t>
      </w:r>
    </w:p>
    <w:p>
      <w:pPr>
        <w:spacing w:line="570" w:lineRule="exact"/>
        <w:ind w:firstLine="572" w:firstLineChars="200"/>
        <w:rPr>
          <w:rFonts w:ascii="宋体" w:hAnsi="宋体" w:eastAsia="宋体" w:cs="Times New Roman"/>
          <w:spacing w:val="0"/>
          <w:sz w:val="28"/>
          <w:szCs w:val="28"/>
        </w:rPr>
      </w:pPr>
      <w:r>
        <w:rPr>
          <w:rFonts w:hint="eastAsia" w:ascii="宋体" w:hAnsi="宋体" w:eastAsia="宋体" w:cs="Times New Roman"/>
          <w:spacing w:val="0"/>
          <w:sz w:val="28"/>
          <w:szCs w:val="28"/>
        </w:rPr>
        <w:t>4.本表及附件资料用A4纸打印，左侧装订，不必另行制作封面，不宜采用胶圈、文件夹等带有突出棱边的装订方式。</w:t>
      </w:r>
    </w:p>
    <w:p>
      <w:pPr>
        <w:spacing w:line="570" w:lineRule="exact"/>
        <w:ind w:firstLine="572" w:firstLineChars="200"/>
        <w:rPr>
          <w:rFonts w:ascii="宋体" w:hAnsi="宋体" w:eastAsia="宋体" w:cs="Times New Roman"/>
          <w:spacing w:val="0"/>
          <w:sz w:val="28"/>
          <w:szCs w:val="28"/>
        </w:rPr>
      </w:pPr>
      <w:r>
        <w:rPr>
          <w:rFonts w:hint="eastAsia" w:ascii="宋体" w:hAnsi="宋体" w:eastAsia="宋体" w:cs="Times New Roman"/>
          <w:spacing w:val="0"/>
          <w:sz w:val="28"/>
          <w:szCs w:val="28"/>
        </w:rPr>
        <w:t>5.本表及附件资料一式三份，加盖公章，手写签名，报送至本地区省级地震部门。</w:t>
      </w:r>
    </w:p>
    <w:p>
      <w:pPr>
        <w:spacing w:line="570" w:lineRule="exact"/>
        <w:rPr>
          <w:rFonts w:ascii="仿宋_GB2312" w:hAnsi="Times New Roman" w:eastAsia="仿宋_GB2312" w:cs="Times New Roman"/>
          <w:b/>
          <w:spacing w:val="0"/>
          <w:sz w:val="32"/>
          <w:szCs w:val="20"/>
        </w:rPr>
      </w:pPr>
    </w:p>
    <w:p>
      <w:pPr>
        <w:spacing w:line="570" w:lineRule="exact"/>
        <w:rPr>
          <w:rFonts w:ascii="仿宋_GB2312" w:hAnsi="Times New Roman" w:eastAsia="仿宋_GB2312" w:cs="Times New Roman"/>
          <w:b/>
          <w:spacing w:val="0"/>
          <w:sz w:val="32"/>
          <w:szCs w:val="20"/>
        </w:rPr>
      </w:pPr>
    </w:p>
    <w:p>
      <w:pPr>
        <w:widowControl/>
        <w:spacing w:line="570" w:lineRule="exact"/>
        <w:jc w:val="left"/>
        <w:rPr>
          <w:rFonts w:ascii="黑体" w:hAnsi="黑体" w:eastAsia="黑体" w:cs="Times New Roman"/>
          <w:spacing w:val="0"/>
          <w:sz w:val="30"/>
          <w:szCs w:val="30"/>
        </w:rPr>
      </w:pPr>
      <w:r>
        <w:rPr>
          <w:rFonts w:ascii="仿宋_GB2312" w:hAnsi="Times New Roman" w:eastAsia="仿宋_GB2312" w:cs="Times New Roman"/>
          <w:b/>
          <w:spacing w:val="0"/>
          <w:sz w:val="32"/>
          <w:szCs w:val="20"/>
        </w:rPr>
        <w:br w:type="page"/>
      </w:r>
      <w:r>
        <w:rPr>
          <w:rFonts w:hint="default" w:ascii="仿宋_GB2312" w:hAnsi="Times New Roman" w:cs="Times New Roman"/>
          <w:b/>
          <w:spacing w:val="0"/>
          <w:sz w:val="32"/>
          <w:szCs w:val="20"/>
          <w:lang w:val="en"/>
        </w:rPr>
        <w:t xml:space="preserve">  </w:t>
      </w:r>
      <w:r>
        <w:rPr>
          <w:rFonts w:hint="eastAsia" w:ascii="黑体" w:hAnsi="黑体" w:eastAsia="黑体" w:cs="Times New Roman"/>
          <w:spacing w:val="0"/>
          <w:sz w:val="30"/>
          <w:szCs w:val="30"/>
        </w:rPr>
        <w:t>一、学校基本信息</w:t>
      </w:r>
    </w:p>
    <w:tbl>
      <w:tblPr>
        <w:tblStyle w:val="4"/>
        <w:tblW w:w="8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9"/>
        <w:gridCol w:w="2990"/>
        <w:gridCol w:w="1530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  <w:jc w:val="center"/>
        </w:trPr>
        <w:tc>
          <w:tcPr>
            <w:tcW w:w="20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学校名称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（加盖公章）</w:t>
            </w:r>
          </w:p>
        </w:tc>
        <w:tc>
          <w:tcPr>
            <w:tcW w:w="675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  <w:jc w:val="center"/>
        </w:trPr>
        <w:tc>
          <w:tcPr>
            <w:tcW w:w="20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详细地址及邮编</w:t>
            </w:r>
          </w:p>
        </w:tc>
        <w:tc>
          <w:tcPr>
            <w:tcW w:w="675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负责人姓名</w:t>
            </w:r>
          </w:p>
        </w:tc>
        <w:tc>
          <w:tcPr>
            <w:tcW w:w="2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年级分布情况</w:t>
            </w:r>
          </w:p>
        </w:tc>
        <w:tc>
          <w:tcPr>
            <w:tcW w:w="2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班级总数</w:t>
            </w:r>
          </w:p>
        </w:tc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在校生人数</w:t>
            </w:r>
          </w:p>
        </w:tc>
        <w:tc>
          <w:tcPr>
            <w:tcW w:w="2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教职员工人数</w:t>
            </w:r>
          </w:p>
        </w:tc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联系人</w:t>
            </w:r>
          </w:p>
        </w:tc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电子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邮箱</w:t>
            </w:r>
          </w:p>
        </w:tc>
        <w:tc>
          <w:tcPr>
            <w:tcW w:w="675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  <w:jc w:val="center"/>
        </w:trPr>
        <w:tc>
          <w:tcPr>
            <w:tcW w:w="879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left"/>
              <w:textAlignment w:val="auto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□初次申报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left"/>
              <w:textAlignment w:val="auto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  <w:lang w:val="en-US" w:eastAsia="zh-CN"/>
              </w:rPr>
              <w:t>复核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 xml:space="preserve">（请注明上一次获防震减灾科普示范学校称号年月:   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 xml:space="preserve">年  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 xml:space="preserve">  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9" w:hRule="atLeast"/>
          <w:jc w:val="center"/>
        </w:trPr>
        <w:tc>
          <w:tcPr>
            <w:tcW w:w="879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当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地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房屋建筑的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抗震设防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烈度及设计基本地震加速度值（由省级地震部门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  <w:lang w:eastAsia="zh-CN"/>
              </w:rPr>
              <w:t>提供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）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□Ⅵ度，0.05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g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 xml:space="preserve">  □Ⅶ度，0.10g  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 xml:space="preserve"> □Ⅶ度，0.1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 xml:space="preserve">g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textAlignment w:val="auto"/>
              <w:rPr>
                <w:rFonts w:hint="eastAsia" w:ascii="宋体" w:hAnsi="宋体" w:eastAsia="宋体" w:cs="Times New Roman"/>
                <w:color w:val="0000C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 xml:space="preserve">□Ⅷ度，0.20g  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□Ⅷ度，0.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0g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 xml:space="preserve">         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□Ⅸ度，0.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7" w:hRule="atLeast"/>
          <w:jc w:val="center"/>
        </w:trPr>
        <w:tc>
          <w:tcPr>
            <w:tcW w:w="879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学校教学、校舍等建筑抗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震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设防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情况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textAlignment w:val="auto"/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教学建筑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default" w:ascii="宋体" w:hAnsi="宋体" w:eastAsia="宋体" w:cs="Times New Roman"/>
                <w:color w:val="000000"/>
                <w:spacing w:val="0"/>
                <w:sz w:val="21"/>
                <w:szCs w:val="21"/>
                <w:u w:val="single"/>
                <w:lang w:val="e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栋，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其中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达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到当地抗震设防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标准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default" w:ascii="宋体" w:hAnsi="宋体" w:eastAsia="宋体" w:cs="Times New Roman"/>
                <w:color w:val="000000"/>
                <w:spacing w:val="0"/>
                <w:sz w:val="21"/>
                <w:szCs w:val="21"/>
                <w:u w:val="single"/>
                <w:lang w:val="e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栋，高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于当地抗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震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设防标准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default" w:ascii="宋体" w:hAnsi="宋体" w:eastAsia="宋体" w:cs="Times New Roman"/>
                <w:color w:val="000000"/>
                <w:spacing w:val="0"/>
                <w:sz w:val="21"/>
                <w:szCs w:val="21"/>
                <w:u w:val="single"/>
                <w:lang w:val="en"/>
              </w:rPr>
              <w:t xml:space="preserve"> 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 xml:space="preserve">栋；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宿舍建筑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default" w:ascii="宋体" w:hAnsi="宋体" w:eastAsia="宋体" w:cs="Times New Roman"/>
                <w:color w:val="000000"/>
                <w:spacing w:val="0"/>
                <w:sz w:val="21"/>
                <w:szCs w:val="21"/>
                <w:u w:val="single"/>
                <w:lang w:val="e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栋，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其中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达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到当地抗震设防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标准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default" w:ascii="宋体" w:hAnsi="宋体" w:eastAsia="宋体" w:cs="Times New Roman"/>
                <w:color w:val="000000"/>
                <w:spacing w:val="0"/>
                <w:sz w:val="21"/>
                <w:szCs w:val="21"/>
                <w:u w:val="single"/>
                <w:lang w:val="e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栋，高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于当地抗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震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设防标准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default" w:ascii="宋体" w:hAnsi="宋体" w:eastAsia="宋体" w:cs="Times New Roman"/>
                <w:color w:val="000000"/>
                <w:spacing w:val="0"/>
                <w:sz w:val="21"/>
                <w:szCs w:val="21"/>
                <w:u w:val="single"/>
                <w:lang w:val="en"/>
              </w:rPr>
              <w:t xml:space="preserve"> 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食堂建筑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default" w:ascii="宋体" w:hAnsi="宋体" w:eastAsia="宋体" w:cs="Times New Roman"/>
                <w:color w:val="000000"/>
                <w:spacing w:val="0"/>
                <w:sz w:val="21"/>
                <w:szCs w:val="21"/>
                <w:u w:val="single"/>
                <w:lang w:val="e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栋，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其中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达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到当地抗震设防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标准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default" w:ascii="宋体" w:hAnsi="宋体" w:eastAsia="宋体" w:cs="Times New Roman"/>
                <w:color w:val="000000"/>
                <w:spacing w:val="0"/>
                <w:sz w:val="21"/>
                <w:szCs w:val="21"/>
                <w:u w:val="single"/>
                <w:lang w:val="en"/>
              </w:rPr>
              <w:t xml:space="preserve"> 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栋，高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于当地抗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震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设防标准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default" w:ascii="宋体" w:hAnsi="宋体" w:eastAsia="宋体" w:cs="Times New Roman"/>
                <w:color w:val="000000"/>
                <w:spacing w:val="0"/>
                <w:sz w:val="21"/>
                <w:szCs w:val="21"/>
                <w:u w:val="single"/>
                <w:lang w:val="en"/>
              </w:rPr>
              <w:t xml:space="preserve"> 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textAlignment w:val="auto"/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图书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馆建筑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：□达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到当地抗震设防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标准    □高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于当地抗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震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设防标准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体育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馆建筑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：□达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到当地抗震设防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标准    □高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于当地抗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震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设防标准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textAlignment w:val="auto"/>
              <w:rPr>
                <w:rFonts w:hint="eastAsia" w:ascii="宋体" w:hAnsi="宋体" w:eastAsia="宋体" w:cs="Times New Roman"/>
                <w:color w:val="0000C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辅助建筑（例如室外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厕所、围墙）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：□达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到当地抗震设防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标准    □不清楚</w:t>
            </w:r>
          </w:p>
        </w:tc>
      </w:tr>
    </w:tbl>
    <w:p>
      <w:pPr>
        <w:spacing w:line="570" w:lineRule="exact"/>
        <w:ind w:firstLine="306" w:firstLineChars="100"/>
        <w:rPr>
          <w:rFonts w:ascii="黑体" w:hAnsi="黑体" w:eastAsia="黑体" w:cs="Times New Roman"/>
          <w:spacing w:val="0"/>
          <w:sz w:val="30"/>
          <w:szCs w:val="30"/>
        </w:rPr>
      </w:pPr>
      <w:r>
        <w:rPr>
          <w:rFonts w:hint="eastAsia" w:ascii="黑体" w:hAnsi="黑体" w:eastAsia="黑体" w:cs="Times New Roman"/>
          <w:spacing w:val="0"/>
          <w:sz w:val="30"/>
          <w:szCs w:val="30"/>
        </w:rPr>
        <w:t>二、申报条件</w:t>
      </w:r>
    </w:p>
    <w:tbl>
      <w:tblPr>
        <w:tblStyle w:val="4"/>
        <w:tblW w:w="8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ascii="宋体" w:hAnsi="宋体" w:eastAsia="宋体" w:cs="Times New Roman"/>
                <w:b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pacing w:val="0"/>
                <w:sz w:val="21"/>
                <w:szCs w:val="21"/>
              </w:rPr>
              <w:t>基本</w:t>
            </w:r>
            <w:r>
              <w:rPr>
                <w:rFonts w:ascii="宋体" w:hAnsi="宋体" w:eastAsia="宋体" w:cs="Times New Roman"/>
                <w:b/>
                <w:spacing w:val="0"/>
                <w:sz w:val="21"/>
                <w:szCs w:val="21"/>
              </w:rPr>
              <w:t>条件</w:t>
            </w:r>
            <w:r>
              <w:rPr>
                <w:rFonts w:hint="eastAsia" w:ascii="宋体" w:hAnsi="宋体" w:eastAsia="宋体" w:cs="Times New Roman"/>
                <w:b/>
                <w:spacing w:val="0"/>
                <w:sz w:val="21"/>
                <w:szCs w:val="21"/>
              </w:rPr>
              <w:t>（必填</w:t>
            </w:r>
            <w:r>
              <w:rPr>
                <w:rFonts w:ascii="宋体" w:hAnsi="宋体" w:eastAsia="宋体" w:cs="Times New Roman"/>
                <w:b/>
                <w:spacing w:val="0"/>
                <w:sz w:val="21"/>
                <w:szCs w:val="21"/>
              </w:rPr>
              <w:t>项</w:t>
            </w:r>
            <w:r>
              <w:rPr>
                <w:rFonts w:hint="eastAsia" w:ascii="宋体" w:hAnsi="宋体" w:eastAsia="宋体" w:cs="Times New Roman"/>
                <w:b/>
                <w:spacing w:val="0"/>
                <w:sz w:val="21"/>
                <w:szCs w:val="21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1.包含防震减灾工作职责的安全工作领导小组：□有    □无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包含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防震减灾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和防震减灾科普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教育的年度工作计划：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□有    □无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3.防震减灾和防震减灾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科普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教育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经费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（多选）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□用于防震减灾基础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设施建设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、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维修、更新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 w:firstLineChars="0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 xml:space="preserve">□用于应急物资采购 </w:t>
            </w:r>
            <w:r>
              <w:rPr>
                <w:rFonts w:hint="default" w:ascii="宋体" w:hAnsi="宋体" w:eastAsia="宋体" w:cs="Times New Roman"/>
                <w:spacing w:val="0"/>
                <w:sz w:val="21"/>
                <w:szCs w:val="21"/>
                <w:lang w:val="en"/>
              </w:rPr>
              <w:t xml:space="preserve">   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□用于宣传材料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购买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□用于教师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4. 校内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地震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安全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隐患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排查内容（多选）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□建筑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物外墙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 xml:space="preserve">    □校园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围墙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 xml:space="preserve">    □女儿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墙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 xml:space="preserve">    □楼梯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及扶栏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 xml:space="preserve">    □室内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悬挂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 xml:space="preserve">重物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□室内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吊顶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 xml:space="preserve"> </w:t>
            </w:r>
            <w:r>
              <w:rPr>
                <w:rFonts w:hint="default" w:ascii="宋体" w:hAnsi="宋体" w:eastAsia="宋体" w:cs="Times New Roman"/>
                <w:color w:val="000000"/>
                <w:spacing w:val="0"/>
                <w:sz w:val="21"/>
                <w:szCs w:val="21"/>
                <w:lang w:val="en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 xml:space="preserve">   □架空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电线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 xml:space="preserve">    □易燃、易爆物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□其他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隐患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请注明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  <w:u w:val="single"/>
              </w:rPr>
              <w:t xml:space="preserve">                            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5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校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内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地震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安全隐患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消除或避免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情况：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 xml:space="preserve">□完全消除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3672" w:firstLineChars="1700"/>
              <w:textAlignment w:val="auto"/>
              <w:rPr>
                <w:rFonts w:ascii="宋体" w:hAnsi="宋体" w:eastAsia="宋体" w:cs="Times New Roman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color w:val="000000"/>
                <w:spacing w:val="-6"/>
                <w:sz w:val="21"/>
                <w:szCs w:val="21"/>
              </w:rPr>
              <w:t>个别无法消除</w:t>
            </w:r>
            <w:r>
              <w:rPr>
                <w:rFonts w:ascii="宋体" w:hAnsi="宋体" w:eastAsia="宋体" w:cs="Times New Roman"/>
                <w:color w:val="000000"/>
                <w:spacing w:val="-6"/>
                <w:sz w:val="21"/>
                <w:szCs w:val="21"/>
              </w:rPr>
              <w:t>，</w:t>
            </w:r>
            <w:r>
              <w:rPr>
                <w:rFonts w:hint="eastAsia" w:ascii="宋体" w:hAnsi="宋体" w:eastAsia="宋体" w:cs="Times New Roman"/>
                <w:color w:val="000000"/>
                <w:spacing w:val="-6"/>
                <w:sz w:val="21"/>
                <w:szCs w:val="21"/>
              </w:rPr>
              <w:t>采取</w:t>
            </w:r>
            <w:r>
              <w:rPr>
                <w:rFonts w:ascii="宋体" w:hAnsi="宋体" w:eastAsia="宋体" w:cs="Times New Roman"/>
                <w:color w:val="000000"/>
                <w:spacing w:val="-6"/>
                <w:sz w:val="21"/>
                <w:szCs w:val="21"/>
              </w:rPr>
              <w:t>避险演练</w:t>
            </w:r>
            <w:r>
              <w:rPr>
                <w:rFonts w:hint="eastAsia" w:ascii="宋体" w:hAnsi="宋体" w:eastAsia="宋体" w:cs="Times New Roman"/>
                <w:color w:val="000000"/>
                <w:spacing w:val="-6"/>
                <w:sz w:val="21"/>
                <w:szCs w:val="21"/>
              </w:rPr>
              <w:t>、警示师生</w:t>
            </w:r>
            <w:r>
              <w:rPr>
                <w:rFonts w:ascii="宋体" w:hAnsi="宋体" w:eastAsia="宋体" w:cs="Times New Roman"/>
                <w:color w:val="000000"/>
                <w:spacing w:val="-6"/>
                <w:sz w:val="21"/>
                <w:szCs w:val="21"/>
              </w:rPr>
              <w:t>等</w:t>
            </w:r>
            <w:r>
              <w:rPr>
                <w:rFonts w:hint="eastAsia" w:ascii="宋体" w:hAnsi="宋体" w:eastAsia="宋体" w:cs="Times New Roman"/>
                <w:color w:val="000000"/>
                <w:spacing w:val="-6"/>
                <w:sz w:val="21"/>
                <w:szCs w:val="21"/>
              </w:rPr>
              <w:t xml:space="preserve">应对措施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6.防震减灾科普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教育情况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（多选）：□纳入学校教学计划</w:t>
            </w:r>
            <w:r>
              <w:rPr>
                <w:rFonts w:hint="default" w:ascii="宋体" w:hAnsi="宋体" w:eastAsia="宋体" w:cs="Times New Roman"/>
                <w:spacing w:val="0"/>
                <w:sz w:val="21"/>
                <w:szCs w:val="21"/>
                <w:lang w:val="en"/>
              </w:rPr>
              <w:t xml:space="preserve">  </w:t>
            </w:r>
            <w:r>
              <w:rPr>
                <w:rFonts w:hint="eastAsia" w:ascii="宋体" w:hAnsi="宋体" w:cs="Times New Roman"/>
                <w:spacing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纳入学校安全教育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367" w:firstLineChars="170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每学期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开展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课堂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教育</w:t>
            </w:r>
            <w:r>
              <w:rPr>
                <w:rFonts w:hint="default" w:ascii="宋体" w:hAnsi="宋体" w:eastAsia="宋体" w:cs="Times New Roman"/>
                <w:spacing w:val="0"/>
                <w:sz w:val="21"/>
                <w:szCs w:val="21"/>
                <w:lang w:val="en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□根据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中小学课程大纲进行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3261" w:firstLineChars="1510"/>
              <w:textAlignment w:val="auto"/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□有适宜各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年级的防震减灾课程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大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7.防震减灾科普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教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师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（多选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）：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有专职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教师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 xml:space="preserve">    □有兼职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教师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 xml:space="preserve">    □无相关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8.组织教师参加防震减灾知识和技能培训：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□无    □每学期1次及以上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9.防震减灾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科普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课外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兴趣小组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：□有兴趣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小组，每学期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活动2次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 xml:space="preserve">                        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□有兴趣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小组，每学期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活动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 w:firstLineChars="0"/>
              <w:textAlignment w:val="auto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□无兴趣小组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0.室内防震减灾科普教育区域面积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平方米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1.室外防震减灾科普教育宣传栏的数量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个，面积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平方米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12.防震减灾科普图书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册，声像制品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3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开展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全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校性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防震减灾科普活动的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重点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时段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（多选）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□全国中小学生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安全教育日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 xml:space="preserve">    □全国防灾减灾日    □国际减灾日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□其他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时段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请注明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：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  <w:u w:val="single"/>
              </w:rPr>
              <w:t xml:space="preserve">                          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4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重点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时段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开展防震减灾科普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活动的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班级覆盖情况：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 xml:space="preserve">□覆盖所有班级   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□覆盖部分班级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15.重点时段防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震减灾科普活动的主要内容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（多选）：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□演练    □班会    □答题    □讲座     □观看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视频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 xml:space="preserve">   □读书会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□演讲    □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作品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创作与展示    □教师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培训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 xml:space="preserve">    □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  <w:lang w:eastAsia="zh-CN"/>
              </w:rPr>
              <w:t>外出研学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□其他内容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请注明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学校地震应急预案：□有    □无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预案更新时间：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default" w:ascii="宋体" w:hAnsi="宋体" w:eastAsia="宋体" w:cs="Times New Roman"/>
                <w:spacing w:val="0"/>
                <w:sz w:val="21"/>
                <w:szCs w:val="21"/>
                <w:u w:val="single"/>
                <w:lang w:val="en"/>
              </w:rPr>
              <w:t xml:space="preserve">  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分班级（教室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应急避险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与疏散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方案：□有    □无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分场所（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宿舍、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食堂、图书馆、体育馆等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应急避险与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疏散方案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：□有    □无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17.通过讲解、展示等方式向师生宣贯地震应急预案内容：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□有    □无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18.应急避险和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紧急疏散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演练：□每学期1次    □每学期2次及以上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师生参加率：□全校师生都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参加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 xml:space="preserve">    □部分师生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演练中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  <w:lang w:eastAsia="zh-CN"/>
              </w:rPr>
              <w:t>发生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事故：□有    □无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19.震后疏散场地：面积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平方米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20.震后疏散通道和疏散场地标志及路线标识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□标识清晰规范    □有标识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，但不够规范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 xml:space="preserve">    □无标识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21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通讯、广播、照明等应急设施配置：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校内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道路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 xml:space="preserve">   □全部有    □部分有    □无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楼内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通道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 xml:space="preserve">   □全部有    □部分有    □无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楼    梯   □全部有    □部分有    □无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疏散场地   □全部有    □部分有    □无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宋体" w:hAnsi="宋体" w:eastAsia="宋体" w:cs="Times New Roman"/>
                <w:b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pacing w:val="0"/>
                <w:sz w:val="21"/>
                <w:szCs w:val="21"/>
              </w:rPr>
              <w:t>附加项</w:t>
            </w:r>
            <w:r>
              <w:rPr>
                <w:rFonts w:ascii="宋体" w:hAnsi="宋体" w:eastAsia="宋体" w:cs="Times New Roman"/>
                <w:b/>
                <w:spacing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spacing w:val="0"/>
                <w:sz w:val="21"/>
                <w:szCs w:val="21"/>
              </w:rPr>
              <w:t>非</w:t>
            </w:r>
            <w:r>
              <w:rPr>
                <w:rFonts w:ascii="宋体" w:hAnsi="宋体" w:eastAsia="宋体" w:cs="Times New Roman"/>
                <w:b/>
                <w:spacing w:val="0"/>
                <w:sz w:val="21"/>
                <w:szCs w:val="21"/>
              </w:rPr>
              <w:t>必填项）</w:t>
            </w:r>
            <w:r>
              <w:rPr>
                <w:rFonts w:hint="eastAsia" w:ascii="宋体" w:hAnsi="宋体" w:eastAsia="宋体" w:cs="Times New Roman"/>
                <w:b/>
                <w:spacing w:val="0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hint="default" w:ascii="宋体" w:hAnsi="Times New Roman" w:eastAsia="宋体" w:cs="Times New Roman"/>
                <w:color w:val="000000"/>
                <w:spacing w:val="0"/>
                <w:sz w:val="21"/>
                <w:szCs w:val="21"/>
                <w:lang w:val="en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住宿学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校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组织夜间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地震应急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避险与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疏散演练</w:t>
            </w:r>
            <w:r>
              <w:rPr>
                <w:rFonts w:hint="default" w:ascii="宋体" w:hAnsi="宋体" w:eastAsia="宋体" w:cs="Times New Roman"/>
                <w:color w:val="000000"/>
                <w:spacing w:val="0"/>
                <w:sz w:val="21"/>
                <w:szCs w:val="21"/>
                <w:lang w:val="en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□每季度1次    □每学期1次    □每学年1次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hint="default" w:ascii="宋体" w:hAnsi="宋体" w:eastAsia="宋体" w:cs="Times New Roman"/>
                <w:spacing w:val="0"/>
                <w:sz w:val="21"/>
                <w:szCs w:val="21"/>
                <w:lang w:val="en"/>
              </w:rPr>
            </w:pP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组织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参观地震科普场馆或者对外开放的地震工作机构</w:t>
            </w:r>
            <w:r>
              <w:rPr>
                <w:rFonts w:hint="default" w:ascii="宋体" w:hAnsi="宋体" w:eastAsia="宋体" w:cs="Times New Roman"/>
                <w:spacing w:val="0"/>
                <w:sz w:val="21"/>
                <w:szCs w:val="21"/>
                <w:lang w:val="en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□参观地震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科普场馆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 xml:space="preserve">    □参观地震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工作机构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3.学校在防震减灾科普工作方面的创新及成果，限250字以内</w:t>
            </w:r>
          </w:p>
          <w:p>
            <w:pPr>
              <w:adjustRightInd w:val="0"/>
              <w:snapToGrid w:val="0"/>
              <w:spacing w:line="570" w:lineRule="exact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70" w:lineRule="exact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70" w:lineRule="exact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70" w:lineRule="exact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70" w:lineRule="exact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70" w:lineRule="exact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70" w:lineRule="exact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70" w:lineRule="exact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70" w:lineRule="exact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70" w:lineRule="exact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70" w:lineRule="exact"/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4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地震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发生时，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学校地震应急预案能够自动启动，教师按照预案组织学生进行应急避险与疏散，限250字以内</w:t>
            </w:r>
          </w:p>
          <w:p>
            <w:pPr>
              <w:adjustRightInd w:val="0"/>
              <w:snapToGrid w:val="0"/>
              <w:spacing w:line="570" w:lineRule="exact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70" w:lineRule="exact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70" w:lineRule="exact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70" w:lineRule="exact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70" w:lineRule="exact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70" w:lineRule="exact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70" w:lineRule="exact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70" w:lineRule="exact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70" w:lineRule="exact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70" w:lineRule="exact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5.发挥示范引领作用，带动周边中小学校开展防震减灾科普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  <w:lang w:eastAsia="zh-CN"/>
              </w:rPr>
              <w:t>教育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，限2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0字以内</w:t>
            </w:r>
          </w:p>
          <w:p>
            <w:pPr>
              <w:adjustRightInd w:val="0"/>
              <w:snapToGrid w:val="0"/>
              <w:spacing w:line="570" w:lineRule="exact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70" w:lineRule="exact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70" w:lineRule="exact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70" w:lineRule="exact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70" w:lineRule="exact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70" w:lineRule="exact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70" w:lineRule="exact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70" w:lineRule="exact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70" w:lineRule="exact"/>
              <w:rPr>
                <w:rFonts w:ascii="宋体" w:hAnsi="宋体" w:eastAsia="仿宋_GB2312" w:cs="Times New Roman"/>
                <w:spacing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70" w:lineRule="exact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70" w:lineRule="exact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6.开展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小手拉大手活动，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向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家庭、社会广泛宣传防震减灾知识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和技能，限2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0字以内</w:t>
            </w:r>
          </w:p>
          <w:p>
            <w:pPr>
              <w:adjustRightInd w:val="0"/>
              <w:snapToGrid w:val="0"/>
              <w:spacing w:line="570" w:lineRule="exact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70" w:lineRule="exact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70" w:lineRule="exact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70" w:lineRule="exact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70" w:lineRule="exact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70" w:lineRule="exact"/>
              <w:rPr>
                <w:rFonts w:ascii="宋体" w:hAnsi="宋体" w:eastAsia="仿宋_GB2312" w:cs="Times New Roman"/>
                <w:spacing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70" w:lineRule="exact"/>
              <w:rPr>
                <w:rFonts w:ascii="宋体" w:hAnsi="宋体" w:eastAsia="宋体" w:cs="Times New Roman"/>
                <w:spacing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70" w:lineRule="exact"/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70" w:lineRule="exact"/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8" w:hRule="atLeast"/>
          <w:jc w:val="center"/>
        </w:trPr>
        <w:tc>
          <w:tcPr>
            <w:tcW w:w="87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textAlignment w:val="auto"/>
              <w:rPr>
                <w:rFonts w:ascii="宋体" w:hAnsi="宋体" w:eastAsia="宋体" w:cs="Times New Roman"/>
                <w:b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pacing w:val="0"/>
                <w:sz w:val="21"/>
                <w:szCs w:val="21"/>
              </w:rPr>
              <w:t>申报附件资料：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textAlignment w:val="auto"/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1.学校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教学、校舍等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建筑</w:t>
            </w: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抗震设防情况，提供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建筑照片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及与之对应的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“建筑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设计说明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”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页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照片，或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已有建筑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抗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震加固的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“建筑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设计说明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”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页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照片，或住建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部门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出具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的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建筑</w:t>
            </w:r>
            <w:r>
              <w:rPr>
                <w:rFonts w:ascii="宋体" w:hAnsi="宋体" w:eastAsia="宋体" w:cs="Times New Roman"/>
                <w:color w:val="000000"/>
                <w:spacing w:val="0"/>
                <w:sz w:val="21"/>
                <w:szCs w:val="21"/>
              </w:rPr>
              <w:t>抗震性能鉴定</w:t>
            </w:r>
            <w:r>
              <w:rPr>
                <w:rFonts w:hint="eastAsia" w:ascii="宋体" w:hAnsi="宋体" w:eastAsia="宋体" w:cs="Times New Roman"/>
                <w:color w:val="000000"/>
                <w:spacing w:val="0"/>
                <w:sz w:val="21"/>
                <w:szCs w:val="21"/>
              </w:rPr>
              <w:t>证明照片。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textAlignment w:val="auto"/>
              <w:rPr>
                <w:rFonts w:ascii="宋体" w:hAnsi="宋体" w:eastAsia="宋体" w:cs="Times New Roman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1"/>
                <w:szCs w:val="21"/>
              </w:rPr>
              <w:t>2.防震减灾和</w:t>
            </w:r>
            <w:r>
              <w:rPr>
                <w:rFonts w:ascii="宋体" w:hAnsi="宋体" w:eastAsia="宋体" w:cs="Times New Roman"/>
                <w:spacing w:val="0"/>
                <w:sz w:val="21"/>
                <w:szCs w:val="21"/>
              </w:rPr>
              <w:t>防</w:t>
            </w:r>
            <w:r>
              <w:rPr>
                <w:rFonts w:ascii="宋体" w:hAnsi="宋体" w:eastAsia="宋体" w:cs="Times New Roman"/>
                <w:color w:val="auto"/>
                <w:spacing w:val="0"/>
                <w:sz w:val="21"/>
                <w:szCs w:val="21"/>
              </w:rPr>
              <w:t>震减灾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科普</w:t>
            </w:r>
            <w:r>
              <w:rPr>
                <w:rFonts w:ascii="宋体" w:hAnsi="宋体" w:eastAsia="宋体" w:cs="Times New Roman"/>
                <w:color w:val="auto"/>
                <w:spacing w:val="0"/>
                <w:sz w:val="21"/>
                <w:szCs w:val="21"/>
              </w:rPr>
              <w:t>教育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工作组织</w:t>
            </w:r>
            <w:r>
              <w:rPr>
                <w:rFonts w:ascii="宋体" w:hAnsi="宋体" w:eastAsia="宋体" w:cs="Times New Roman"/>
                <w:color w:val="auto"/>
                <w:spacing w:val="0"/>
                <w:sz w:val="21"/>
                <w:szCs w:val="21"/>
              </w:rPr>
              <w:t>管理情况，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提供成立安全工作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  <w:lang w:eastAsia="zh-CN"/>
              </w:rPr>
              <w:t>领导</w:t>
            </w:r>
            <w:r>
              <w:rPr>
                <w:rFonts w:ascii="宋体" w:hAnsi="宋体" w:eastAsia="宋体" w:cs="Times New Roman"/>
                <w:color w:val="auto"/>
                <w:spacing w:val="0"/>
                <w:sz w:val="21"/>
                <w:szCs w:val="21"/>
              </w:rPr>
              <w:t>小组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的文件、上一</w:t>
            </w:r>
            <w:r>
              <w:rPr>
                <w:rFonts w:ascii="宋体" w:hAnsi="宋体" w:eastAsia="宋体" w:cs="Times New Roman"/>
                <w:color w:val="auto"/>
                <w:spacing w:val="0"/>
                <w:sz w:val="21"/>
                <w:szCs w:val="21"/>
              </w:rPr>
              <w:t>年度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防震减灾和</w:t>
            </w:r>
            <w:r>
              <w:rPr>
                <w:rFonts w:ascii="宋体" w:hAnsi="宋体" w:eastAsia="宋体" w:cs="Times New Roman"/>
                <w:color w:val="auto"/>
                <w:spacing w:val="0"/>
                <w:sz w:val="21"/>
                <w:szCs w:val="21"/>
              </w:rPr>
              <w:t>防震减灾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科普</w:t>
            </w:r>
            <w:r>
              <w:rPr>
                <w:rFonts w:ascii="宋体" w:hAnsi="宋体" w:eastAsia="宋体" w:cs="Times New Roman"/>
                <w:color w:val="auto"/>
                <w:spacing w:val="0"/>
                <w:sz w:val="21"/>
                <w:szCs w:val="21"/>
              </w:rPr>
              <w:t>教育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的</w:t>
            </w:r>
            <w:r>
              <w:rPr>
                <w:rFonts w:ascii="宋体" w:hAnsi="宋体" w:eastAsia="宋体" w:cs="Times New Roman"/>
                <w:color w:val="auto"/>
                <w:spacing w:val="0"/>
                <w:sz w:val="21"/>
                <w:szCs w:val="21"/>
              </w:rPr>
              <w:t>工作计划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、</w:t>
            </w:r>
            <w:r>
              <w:rPr>
                <w:rFonts w:ascii="宋体" w:hAnsi="宋体" w:eastAsia="宋体" w:cs="Times New Roman"/>
                <w:color w:val="auto"/>
                <w:spacing w:val="0"/>
                <w:sz w:val="21"/>
                <w:szCs w:val="21"/>
              </w:rPr>
              <w:t>总结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文档或文件</w:t>
            </w:r>
            <w:r>
              <w:rPr>
                <w:rFonts w:ascii="宋体" w:hAnsi="宋体" w:eastAsia="宋体" w:cs="Times New Roman"/>
                <w:color w:val="auto"/>
                <w:spacing w:val="0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textAlignment w:val="auto"/>
              <w:rPr>
                <w:rFonts w:ascii="宋体" w:hAnsi="宋体" w:eastAsia="宋体" w:cs="Times New Roman"/>
                <w:color w:val="auto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pacing w:val="0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.防震减灾和防震减灾科普教育工作</w:t>
            </w:r>
            <w:r>
              <w:rPr>
                <w:rFonts w:ascii="宋体" w:hAnsi="宋体" w:eastAsia="宋体" w:cs="Times New Roman"/>
                <w:color w:val="auto"/>
                <w:spacing w:val="0"/>
                <w:sz w:val="21"/>
                <w:szCs w:val="21"/>
              </w:rPr>
              <w:t>经费情况，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提供</w:t>
            </w:r>
            <w:r>
              <w:rPr>
                <w:rFonts w:ascii="宋体" w:hAnsi="宋体" w:eastAsia="宋体" w:cs="Times New Roman"/>
                <w:color w:val="auto"/>
                <w:spacing w:val="0"/>
                <w:sz w:val="21"/>
                <w:szCs w:val="21"/>
              </w:rPr>
              <w:t>基础设施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（</w:t>
            </w:r>
            <w:r>
              <w:rPr>
                <w:rFonts w:ascii="宋体" w:hAnsi="宋体" w:eastAsia="宋体" w:cs="Times New Roman"/>
                <w:color w:val="auto"/>
                <w:spacing w:val="0"/>
                <w:sz w:val="21"/>
                <w:szCs w:val="21"/>
              </w:rPr>
              <w:t>建设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、</w:t>
            </w:r>
            <w:r>
              <w:rPr>
                <w:rFonts w:ascii="宋体" w:hAnsi="宋体" w:eastAsia="宋体" w:cs="Times New Roman"/>
                <w:color w:val="auto"/>
                <w:spacing w:val="0"/>
                <w:sz w:val="21"/>
                <w:szCs w:val="21"/>
              </w:rPr>
              <w:t>维修、更新）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、应急</w:t>
            </w:r>
            <w:r>
              <w:rPr>
                <w:rFonts w:ascii="宋体" w:hAnsi="宋体" w:eastAsia="宋体" w:cs="Times New Roman"/>
                <w:color w:val="auto"/>
                <w:spacing w:val="0"/>
                <w:sz w:val="21"/>
                <w:szCs w:val="21"/>
              </w:rPr>
              <w:t>物资、宣传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  <w:lang w:eastAsia="zh-CN"/>
              </w:rPr>
              <w:t>材料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的照片以及教师参加培训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照片。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textAlignment w:val="auto"/>
              <w:rPr>
                <w:rFonts w:ascii="宋体" w:hAnsi="宋体" w:eastAsia="宋体" w:cs="Times New Roman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4.校内地震安全隐患排查治理情况，提供已排查隐患的现状照片或录像。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textAlignment w:val="auto"/>
              <w:rPr>
                <w:rFonts w:ascii="宋体" w:hAnsi="宋体" w:eastAsia="宋体" w:cs="Times New Roman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5.防震减灾科普教育开展</w:t>
            </w:r>
            <w:r>
              <w:rPr>
                <w:rFonts w:ascii="宋体" w:hAnsi="宋体" w:eastAsia="宋体" w:cs="Times New Roman"/>
                <w:color w:val="auto"/>
                <w:spacing w:val="0"/>
                <w:sz w:val="21"/>
                <w:szCs w:val="21"/>
              </w:rPr>
              <w:t>情况，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提供教学</w:t>
            </w:r>
            <w:r>
              <w:rPr>
                <w:rFonts w:ascii="宋体" w:hAnsi="宋体" w:eastAsia="宋体" w:cs="Times New Roman"/>
                <w:color w:val="auto"/>
                <w:spacing w:val="0"/>
                <w:sz w:val="21"/>
                <w:szCs w:val="21"/>
              </w:rPr>
              <w:t>计划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（或课表</w:t>
            </w:r>
            <w:r>
              <w:rPr>
                <w:rFonts w:ascii="宋体" w:hAnsi="宋体" w:eastAsia="宋体" w:cs="Times New Roman"/>
                <w:color w:val="auto"/>
                <w:spacing w:val="0"/>
                <w:sz w:val="21"/>
                <w:szCs w:val="21"/>
              </w:rPr>
              <w:t>）、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课堂</w:t>
            </w:r>
            <w:r>
              <w:rPr>
                <w:rFonts w:ascii="宋体" w:hAnsi="宋体" w:eastAsia="宋体" w:cs="Times New Roman"/>
                <w:color w:val="auto"/>
                <w:spacing w:val="0"/>
                <w:sz w:val="21"/>
                <w:szCs w:val="21"/>
              </w:rPr>
              <w:t>照片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或</w:t>
            </w:r>
            <w:r>
              <w:rPr>
                <w:rFonts w:ascii="宋体" w:hAnsi="宋体" w:eastAsia="宋体" w:cs="Times New Roman"/>
                <w:color w:val="auto"/>
                <w:spacing w:val="0"/>
                <w:sz w:val="21"/>
                <w:szCs w:val="21"/>
              </w:rPr>
              <w:t>录像。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textAlignment w:val="auto"/>
              <w:rPr>
                <w:rFonts w:ascii="宋体" w:hAnsi="宋体" w:eastAsia="宋体" w:cs="Times New Roman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6.防震减灾</w:t>
            </w:r>
            <w:r>
              <w:rPr>
                <w:rFonts w:ascii="宋体" w:hAnsi="宋体" w:eastAsia="宋体" w:cs="Times New Roman"/>
                <w:color w:val="auto"/>
                <w:spacing w:val="0"/>
                <w:sz w:val="21"/>
                <w:szCs w:val="21"/>
              </w:rPr>
              <w:t>科普课外兴趣小组情况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，提供小组活动照片或</w:t>
            </w:r>
            <w:r>
              <w:rPr>
                <w:rFonts w:ascii="宋体" w:hAnsi="宋体" w:eastAsia="宋体" w:cs="Times New Roman"/>
                <w:color w:val="auto"/>
                <w:spacing w:val="0"/>
                <w:sz w:val="21"/>
                <w:szCs w:val="21"/>
              </w:rPr>
              <w:t>录像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、成果照片或录像</w:t>
            </w:r>
            <w:r>
              <w:rPr>
                <w:rFonts w:ascii="宋体" w:hAnsi="宋体" w:eastAsia="宋体" w:cs="Times New Roman"/>
                <w:color w:val="auto"/>
                <w:spacing w:val="0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textAlignment w:val="auto"/>
              <w:rPr>
                <w:rFonts w:ascii="宋体" w:hAnsi="宋体" w:eastAsia="宋体" w:cs="Times New Roman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7.学校防灾减灾科普教育场地等情况，提供场地整体照片、宣传栏内容展示照片、图书目录、声像制品目录。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textAlignment w:val="auto"/>
              <w:rPr>
                <w:rFonts w:ascii="宋体" w:hAnsi="宋体" w:eastAsia="宋体" w:cs="Times New Roman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8.在全国中小学生安全教育日、全国防灾减灾日、国际减灾日等重点</w:t>
            </w:r>
            <w:r>
              <w:rPr>
                <w:rFonts w:ascii="宋体" w:hAnsi="宋体" w:eastAsia="宋体" w:cs="Times New Roman"/>
                <w:color w:val="auto"/>
                <w:spacing w:val="0"/>
                <w:sz w:val="21"/>
                <w:szCs w:val="21"/>
              </w:rPr>
              <w:t>科普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时段，开展防震减灾科普教育活动情况，提供每个重点时段的活动照片或录像、宣传报道照片或截图。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textAlignment w:val="auto"/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9.地震应急预案制定和宣贯情况，提供相对应的预案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  <w:lang w:eastAsia="zh-CN"/>
              </w:rPr>
              <w:t>文件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文本、宣贯照片或录像。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textAlignment w:val="auto"/>
              <w:rPr>
                <w:rFonts w:ascii="宋体" w:hAnsi="宋体" w:eastAsia="宋体" w:cs="Times New Roman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10.地震应急避险与疏散演练情况，提供每次应急避险与疏散演练的录像。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textAlignment w:val="auto"/>
              <w:rPr>
                <w:rFonts w:ascii="宋体" w:hAnsi="宋体" w:eastAsia="宋体" w:cs="Times New Roman"/>
                <w:color w:val="auto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pacing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1</w:t>
            </w:r>
            <w:r>
              <w:rPr>
                <w:rFonts w:ascii="宋体" w:hAnsi="宋体" w:eastAsia="宋体" w:cs="Times New Roman"/>
                <w:color w:val="auto"/>
                <w:spacing w:val="0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震后疏散场地、应急标志和标识以及通讯、照明、广播等应急物资情况，提供相对应的照片或录像。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textAlignment w:val="auto"/>
              <w:rPr>
                <w:rFonts w:ascii="宋体" w:hAnsi="宋体" w:eastAsia="宋体" w:cs="Times New Roman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12.附加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  <w:lang w:eastAsia="zh-CN"/>
              </w:rPr>
              <w:t>项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textAlignment w:val="auto"/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（1</w:t>
            </w:r>
            <w:r>
              <w:rPr>
                <w:rFonts w:ascii="宋体" w:hAnsi="宋体" w:eastAsia="宋体" w:cs="Times New Roman"/>
                <w:color w:val="auto"/>
                <w:spacing w:val="0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住宿</w:t>
            </w:r>
            <w:r>
              <w:rPr>
                <w:rFonts w:ascii="宋体" w:hAnsi="宋体" w:eastAsia="宋体" w:cs="Times New Roman"/>
                <w:color w:val="auto"/>
                <w:spacing w:val="0"/>
                <w:sz w:val="21"/>
                <w:szCs w:val="21"/>
              </w:rPr>
              <w:t>学校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夜间</w:t>
            </w:r>
            <w:r>
              <w:rPr>
                <w:rFonts w:ascii="宋体" w:hAnsi="宋体" w:eastAsia="宋体" w:cs="Times New Roman"/>
                <w:color w:val="auto"/>
                <w:spacing w:val="0"/>
                <w:sz w:val="21"/>
                <w:szCs w:val="21"/>
              </w:rPr>
              <w:t>地震应急避险与疏散演练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情况，提供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  <w:lang w:eastAsia="zh-CN"/>
              </w:rPr>
              <w:t>相对应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的照片或录像。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textAlignment w:val="auto"/>
              <w:rPr>
                <w:rFonts w:ascii="宋体" w:hAnsi="宋体" w:eastAsia="宋体" w:cs="Times New Roman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（2）组织</w:t>
            </w:r>
            <w:r>
              <w:rPr>
                <w:rFonts w:ascii="宋体" w:hAnsi="宋体" w:eastAsia="宋体" w:cs="Times New Roman"/>
                <w:color w:val="auto"/>
                <w:spacing w:val="0"/>
                <w:sz w:val="21"/>
                <w:szCs w:val="21"/>
              </w:rPr>
              <w:t>参观地震科普场馆或者对外开放的地震工作机构情况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，提供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  <w:lang w:eastAsia="zh-CN"/>
              </w:rPr>
              <w:t>相对应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的照片或录像</w:t>
            </w:r>
            <w:r>
              <w:rPr>
                <w:rFonts w:ascii="宋体" w:hAnsi="宋体" w:eastAsia="宋体" w:cs="Times New Roman"/>
                <w:color w:val="auto"/>
                <w:spacing w:val="0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textAlignment w:val="auto"/>
              <w:rPr>
                <w:rFonts w:ascii="宋体" w:hAnsi="宋体" w:eastAsia="宋体" w:cs="Times New Roman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）学校防震减灾科普教育创新性成果，提供简报、新闻报道、成果展示照片或录像。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textAlignment w:val="auto"/>
              <w:rPr>
                <w:rFonts w:ascii="宋体" w:hAnsi="宋体" w:eastAsia="宋体" w:cs="Times New Roman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）地震发生时，师生</w:t>
            </w:r>
            <w:r>
              <w:rPr>
                <w:rFonts w:ascii="宋体" w:hAnsi="宋体" w:eastAsia="宋体" w:cs="Times New Roman"/>
                <w:color w:val="auto"/>
                <w:spacing w:val="0"/>
                <w:sz w:val="21"/>
                <w:szCs w:val="21"/>
              </w:rPr>
              <w:t>按照预案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进行应急避险与</w:t>
            </w:r>
            <w:r>
              <w:rPr>
                <w:rFonts w:ascii="宋体" w:hAnsi="宋体" w:eastAsia="宋体" w:cs="Times New Roman"/>
                <w:color w:val="auto"/>
                <w:spacing w:val="0"/>
                <w:sz w:val="21"/>
                <w:szCs w:val="21"/>
              </w:rPr>
              <w:t>疏散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情况，提供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  <w:lang w:eastAsia="zh-CN"/>
              </w:rPr>
              <w:t>相对应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的照片或录像</w:t>
            </w:r>
            <w:r>
              <w:rPr>
                <w:rFonts w:ascii="宋体" w:hAnsi="宋体" w:eastAsia="宋体" w:cs="Times New Roman"/>
                <w:color w:val="auto"/>
                <w:spacing w:val="0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textAlignment w:val="auto"/>
              <w:rPr>
                <w:rFonts w:ascii="宋体" w:hAnsi="宋体" w:eastAsia="宋体" w:cs="Times New Roman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）发挥示范引领作用，带动周边中小学校开展防震减灾科普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  <w:lang w:eastAsia="zh-CN"/>
              </w:rPr>
              <w:t>教育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，提供简报、新闻报道、活动照片或录像。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50" w:lineRule="exact"/>
              <w:textAlignment w:val="auto"/>
              <w:rPr>
                <w:rFonts w:ascii="宋体" w:hAnsi="宋体" w:eastAsia="宋体" w:cs="Times New Roman"/>
                <w:b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）开展</w:t>
            </w:r>
            <w:r>
              <w:rPr>
                <w:rFonts w:ascii="宋体" w:hAnsi="宋体" w:eastAsia="宋体" w:cs="Times New Roman"/>
                <w:color w:val="auto"/>
                <w:spacing w:val="0"/>
                <w:sz w:val="21"/>
                <w:szCs w:val="21"/>
              </w:rPr>
              <w:t>小手拉大手活动，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向</w:t>
            </w:r>
            <w:r>
              <w:rPr>
                <w:rFonts w:ascii="宋体" w:hAnsi="宋体" w:eastAsia="宋体" w:cs="Times New Roman"/>
                <w:color w:val="auto"/>
                <w:spacing w:val="0"/>
                <w:sz w:val="21"/>
                <w:szCs w:val="21"/>
              </w:rPr>
              <w:t>家庭、社会广泛宣传防震减灾</w:t>
            </w:r>
            <w:r>
              <w:rPr>
                <w:rFonts w:hint="eastAsia" w:ascii="宋体" w:hAnsi="宋体" w:eastAsia="宋体" w:cs="Times New Roman"/>
                <w:color w:val="auto"/>
                <w:spacing w:val="0"/>
                <w:sz w:val="21"/>
                <w:szCs w:val="21"/>
              </w:rPr>
              <w:t>知识和技能，提供简报、新闻报道、活动照片或录像。</w:t>
            </w:r>
          </w:p>
        </w:tc>
      </w:tr>
    </w:tbl>
    <w:p>
      <w:pPr>
        <w:spacing w:line="570" w:lineRule="exact"/>
        <w:rPr>
          <w:rFonts w:ascii="黑体" w:hAnsi="黑体" w:eastAsia="黑体" w:cs="Times New Roman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pacing w:val="0"/>
          <w:sz w:val="32"/>
          <w:szCs w:val="32"/>
        </w:rPr>
        <w:br w:type="page"/>
      </w:r>
      <w:r>
        <w:rPr>
          <w:rFonts w:hint="default" w:ascii="黑体" w:hAnsi="黑体" w:eastAsia="黑体" w:cs="Times New Roman"/>
          <w:color w:val="000000"/>
          <w:spacing w:val="0"/>
          <w:sz w:val="32"/>
          <w:szCs w:val="32"/>
          <w:lang w:val="en"/>
        </w:rPr>
        <w:t xml:space="preserve">  </w:t>
      </w:r>
      <w:r>
        <w:rPr>
          <w:rFonts w:hint="eastAsia" w:ascii="黑体" w:hAnsi="黑体" w:eastAsia="黑体" w:cs="Times New Roman"/>
          <w:color w:val="000000"/>
          <w:spacing w:val="0"/>
          <w:sz w:val="32"/>
          <w:szCs w:val="32"/>
        </w:rPr>
        <w:t>三</w:t>
      </w:r>
      <w:r>
        <w:rPr>
          <w:rFonts w:ascii="黑体" w:hAnsi="黑体" w:eastAsia="黑体" w:cs="Times New Roman"/>
          <w:color w:val="000000"/>
          <w:spacing w:val="0"/>
          <w:sz w:val="32"/>
          <w:szCs w:val="32"/>
        </w:rPr>
        <w:t>、推荐</w:t>
      </w:r>
      <w:r>
        <w:rPr>
          <w:rFonts w:hint="eastAsia" w:ascii="黑体" w:hAnsi="黑体" w:eastAsia="黑体" w:cs="Times New Roman"/>
          <w:color w:val="000000"/>
          <w:spacing w:val="0"/>
          <w:sz w:val="32"/>
          <w:szCs w:val="32"/>
        </w:rPr>
        <w:t>评审意见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9" w:hRule="atLeast"/>
          <w:jc w:val="center"/>
        </w:trPr>
        <w:tc>
          <w:tcPr>
            <w:tcW w:w="8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rPr>
                <w:rFonts w:ascii="宋体" w:hAnsi="宋体" w:eastAsia="宋体" w:cs="Times New Roman"/>
                <w:spacing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4"/>
                <w:szCs w:val="20"/>
              </w:rPr>
              <w:t>省级地震局意见：</w:t>
            </w:r>
          </w:p>
          <w:p>
            <w:pPr>
              <w:spacing w:line="570" w:lineRule="exact"/>
              <w:rPr>
                <w:rFonts w:ascii="宋体" w:hAnsi="宋体" w:eastAsia="宋体" w:cs="Times New Roman"/>
                <w:spacing w:val="0"/>
                <w:sz w:val="24"/>
                <w:szCs w:val="20"/>
              </w:rPr>
            </w:pPr>
          </w:p>
          <w:p>
            <w:pPr>
              <w:spacing w:line="570" w:lineRule="exact"/>
              <w:rPr>
                <w:rFonts w:ascii="宋体" w:hAnsi="宋体" w:eastAsia="宋体" w:cs="Times New Roman"/>
                <w:spacing w:val="0"/>
                <w:sz w:val="24"/>
                <w:szCs w:val="20"/>
              </w:rPr>
            </w:pPr>
          </w:p>
          <w:p>
            <w:pPr>
              <w:spacing w:line="570" w:lineRule="exact"/>
              <w:rPr>
                <w:rFonts w:ascii="宋体" w:hAnsi="宋体" w:eastAsia="宋体" w:cs="Times New Roman"/>
                <w:spacing w:val="0"/>
                <w:sz w:val="24"/>
                <w:szCs w:val="20"/>
              </w:rPr>
            </w:pPr>
          </w:p>
          <w:p>
            <w:pPr>
              <w:spacing w:line="570" w:lineRule="exact"/>
              <w:rPr>
                <w:rFonts w:ascii="宋体" w:hAnsi="宋体" w:eastAsia="宋体" w:cs="Times New Roman"/>
                <w:spacing w:val="0"/>
                <w:sz w:val="24"/>
                <w:szCs w:val="20"/>
              </w:rPr>
            </w:pPr>
          </w:p>
          <w:p>
            <w:pPr>
              <w:tabs>
                <w:tab w:val="left" w:pos="3243"/>
                <w:tab w:val="left" w:pos="5793"/>
                <w:tab w:val="left" w:pos="6003"/>
                <w:tab w:val="left" w:pos="6303"/>
              </w:tabs>
              <w:spacing w:line="570" w:lineRule="exact"/>
              <w:ind w:firstLine="5246" w:firstLineChars="2133"/>
              <w:jc w:val="center"/>
              <w:rPr>
                <w:rFonts w:ascii="宋体" w:hAnsi="宋体" w:eastAsia="宋体" w:cs="Times New Roman"/>
                <w:spacing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4"/>
                <w:szCs w:val="20"/>
              </w:rPr>
              <w:t>单位盖章</w:t>
            </w:r>
          </w:p>
          <w:p>
            <w:pPr>
              <w:tabs>
                <w:tab w:val="left" w:pos="3453"/>
                <w:tab w:val="left" w:pos="6558"/>
                <w:tab w:val="left" w:pos="7248"/>
              </w:tabs>
              <w:spacing w:line="570" w:lineRule="exact"/>
              <w:ind w:firstLine="5246" w:firstLineChars="2133"/>
              <w:jc w:val="center"/>
              <w:rPr>
                <w:rFonts w:ascii="宋体" w:hAnsi="宋体" w:eastAsia="宋体" w:cs="Times New Roman"/>
                <w:spacing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4"/>
                <w:szCs w:val="20"/>
              </w:rPr>
              <w:t xml:space="preserve">年   </w:t>
            </w:r>
            <w:r>
              <w:rPr>
                <w:rFonts w:ascii="宋体" w:hAnsi="宋体" w:eastAsia="宋体" w:cs="Times New Roman"/>
                <w:spacing w:val="0"/>
                <w:sz w:val="24"/>
                <w:szCs w:val="20"/>
              </w:rPr>
              <w:t xml:space="preserve"> </w:t>
            </w:r>
            <w:r>
              <w:rPr>
                <w:rFonts w:hint="eastAsia" w:ascii="宋体" w:hAnsi="宋体" w:eastAsia="宋体" w:cs="Times New Roman"/>
                <w:spacing w:val="0"/>
                <w:sz w:val="24"/>
                <w:szCs w:val="20"/>
              </w:rPr>
              <w:t xml:space="preserve">月 </w:t>
            </w:r>
            <w:r>
              <w:rPr>
                <w:rFonts w:ascii="宋体" w:hAnsi="宋体" w:eastAsia="宋体" w:cs="Times New Roman"/>
                <w:spacing w:val="0"/>
                <w:sz w:val="24"/>
                <w:szCs w:val="20"/>
              </w:rPr>
              <w:t xml:space="preserve"> </w:t>
            </w:r>
            <w:r>
              <w:rPr>
                <w:rFonts w:hint="eastAsia" w:ascii="宋体" w:hAnsi="宋体" w:eastAsia="宋体" w:cs="Times New Roman"/>
                <w:spacing w:val="0"/>
                <w:sz w:val="24"/>
                <w:szCs w:val="20"/>
              </w:rPr>
              <w:t xml:space="preserve">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5" w:hRule="atLeast"/>
          <w:jc w:val="center"/>
        </w:trPr>
        <w:tc>
          <w:tcPr>
            <w:tcW w:w="8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rPr>
                <w:rFonts w:ascii="宋体" w:hAnsi="宋体" w:eastAsia="宋体" w:cs="Times New Roman"/>
                <w:spacing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4"/>
                <w:szCs w:val="20"/>
              </w:rPr>
              <w:t>专家组评审意见：</w:t>
            </w:r>
          </w:p>
          <w:p>
            <w:pPr>
              <w:spacing w:line="570" w:lineRule="exact"/>
              <w:rPr>
                <w:rFonts w:ascii="宋体" w:hAnsi="宋体" w:eastAsia="宋体" w:cs="Times New Roman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4"/>
                <w:szCs w:val="20"/>
              </w:rPr>
              <w:t xml:space="preserve">   </w:t>
            </w:r>
            <w:r>
              <w:rPr>
                <w:rFonts w:hint="default" w:ascii="宋体" w:hAnsi="宋体" w:eastAsia="宋体" w:cs="Times New Roman"/>
                <w:spacing w:val="0"/>
                <w:sz w:val="24"/>
                <w:szCs w:val="20"/>
                <w:lang w:val="en"/>
              </w:rPr>
              <w:t xml:space="preserve"> </w:t>
            </w:r>
            <w:r>
              <w:rPr>
                <w:rFonts w:hint="eastAsia" w:ascii="宋体" w:hAnsi="宋体" w:eastAsia="宋体" w:cs="Times New Roman"/>
                <w:spacing w:val="0"/>
                <w:sz w:val="24"/>
                <w:szCs w:val="20"/>
              </w:rPr>
              <w:t>形式审查：</w:t>
            </w:r>
            <w:r>
              <w:rPr>
                <w:rFonts w:hint="eastAsia" w:ascii="宋体" w:hAnsi="宋体" w:eastAsia="宋体" w:cs="Times New Roman"/>
                <w:spacing w:val="0"/>
                <w:sz w:val="24"/>
                <w:szCs w:val="24"/>
              </w:rPr>
              <w:t>□合格   □不合格</w:t>
            </w:r>
          </w:p>
          <w:p>
            <w:pPr>
              <w:spacing w:line="570" w:lineRule="exact"/>
              <w:ind w:firstLine="492" w:firstLineChars="200"/>
              <w:rPr>
                <w:rFonts w:ascii="宋体" w:hAnsi="宋体" w:eastAsia="宋体" w:cs="Times New Roman"/>
                <w:spacing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4"/>
                <w:szCs w:val="20"/>
              </w:rPr>
              <w:t>材料</w:t>
            </w:r>
            <w:r>
              <w:rPr>
                <w:rFonts w:ascii="宋体" w:hAnsi="宋体" w:eastAsia="宋体" w:cs="Times New Roman"/>
                <w:spacing w:val="0"/>
                <w:sz w:val="24"/>
                <w:szCs w:val="20"/>
              </w:rPr>
              <w:t>评审得分：</w:t>
            </w:r>
            <w:r>
              <w:rPr>
                <w:rFonts w:hint="eastAsia" w:ascii="宋体" w:hAnsi="宋体" w:eastAsia="宋体" w:cs="Times New Roman"/>
                <w:spacing w:val="0"/>
                <w:sz w:val="24"/>
                <w:szCs w:val="20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spacing w:val="0"/>
                <w:sz w:val="24"/>
                <w:szCs w:val="20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spacing w:val="0"/>
                <w:sz w:val="24"/>
                <w:szCs w:val="20"/>
              </w:rPr>
              <w:t xml:space="preserve">分        </w:t>
            </w:r>
          </w:p>
          <w:p>
            <w:pPr>
              <w:spacing w:line="570" w:lineRule="exact"/>
              <w:ind w:firstLine="492" w:firstLineChars="200"/>
              <w:rPr>
                <w:rFonts w:hint="eastAsia" w:ascii="宋体" w:hAnsi="宋体" w:eastAsia="宋体" w:cs="Times New Roman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4"/>
                <w:szCs w:val="20"/>
              </w:rPr>
              <w:t>实地</w:t>
            </w:r>
            <w:r>
              <w:rPr>
                <w:rFonts w:ascii="宋体" w:hAnsi="宋体" w:eastAsia="宋体" w:cs="Times New Roman"/>
                <w:spacing w:val="0"/>
                <w:sz w:val="24"/>
                <w:szCs w:val="20"/>
              </w:rPr>
              <w:t>评估：</w:t>
            </w:r>
            <w:r>
              <w:rPr>
                <w:rFonts w:hint="eastAsia" w:ascii="宋体" w:hAnsi="宋体" w:eastAsia="宋体" w:cs="Times New Roman"/>
                <w:spacing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spacing w:val="0"/>
                <w:sz w:val="24"/>
                <w:szCs w:val="24"/>
              </w:rPr>
              <w:t>合格   □不合格   □</w:t>
            </w:r>
            <w:r>
              <w:rPr>
                <w:rFonts w:hint="eastAsia" w:ascii="宋体" w:hAnsi="宋体" w:eastAsia="宋体" w:cs="Times New Roman"/>
                <w:spacing w:val="0"/>
                <w:sz w:val="24"/>
                <w:szCs w:val="24"/>
                <w:lang w:eastAsia="zh-CN"/>
              </w:rPr>
              <w:t>未抽查</w:t>
            </w:r>
          </w:p>
          <w:p>
            <w:pPr>
              <w:spacing w:line="570" w:lineRule="exact"/>
              <w:ind w:firstLine="492" w:firstLineChars="200"/>
              <w:rPr>
                <w:rFonts w:hint="eastAsia" w:ascii="宋体" w:hAnsi="宋体" w:eastAsia="宋体" w:cs="Times New Roman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4"/>
                <w:szCs w:val="24"/>
                <w:lang w:eastAsia="zh-CN"/>
              </w:rPr>
              <w:t>线上评估：□</w:t>
            </w:r>
            <w:r>
              <w:rPr>
                <w:rFonts w:hint="eastAsia" w:ascii="宋体" w:hAnsi="宋体" w:eastAsia="宋体" w:cs="Times New Roman"/>
                <w:spacing w:val="0"/>
                <w:sz w:val="24"/>
                <w:szCs w:val="24"/>
              </w:rPr>
              <w:t>合格   □不合格   □</w:t>
            </w:r>
            <w:r>
              <w:rPr>
                <w:rFonts w:hint="eastAsia" w:ascii="宋体" w:hAnsi="宋体" w:eastAsia="宋体" w:cs="Times New Roman"/>
                <w:spacing w:val="0"/>
                <w:sz w:val="24"/>
                <w:szCs w:val="24"/>
                <w:lang w:eastAsia="zh-CN"/>
              </w:rPr>
              <w:t>未抽查</w:t>
            </w:r>
          </w:p>
          <w:p>
            <w:pPr>
              <w:spacing w:line="570" w:lineRule="exact"/>
              <w:ind w:firstLine="492" w:firstLineChars="200"/>
              <w:rPr>
                <w:rFonts w:ascii="宋体" w:hAnsi="宋体" w:eastAsia="宋体" w:cs="Times New Roman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4"/>
                <w:szCs w:val="20"/>
              </w:rPr>
              <w:t>评审</w:t>
            </w:r>
            <w:r>
              <w:rPr>
                <w:rFonts w:ascii="宋体" w:hAnsi="宋体" w:eastAsia="宋体" w:cs="Times New Roman"/>
                <w:spacing w:val="0"/>
                <w:sz w:val="24"/>
                <w:szCs w:val="20"/>
              </w:rPr>
              <w:t>结果：</w:t>
            </w:r>
            <w:r>
              <w:rPr>
                <w:rFonts w:hint="eastAsia" w:ascii="宋体" w:hAnsi="宋体" w:eastAsia="宋体" w:cs="Times New Roman"/>
                <w:spacing w:val="0"/>
                <w:sz w:val="24"/>
                <w:szCs w:val="24"/>
              </w:rPr>
              <w:t>□通过   □不通过</w:t>
            </w:r>
          </w:p>
          <w:p>
            <w:pPr>
              <w:tabs>
                <w:tab w:val="left" w:pos="3453"/>
                <w:tab w:val="left" w:pos="6558"/>
                <w:tab w:val="left" w:pos="7248"/>
              </w:tabs>
              <w:spacing w:line="570" w:lineRule="exact"/>
              <w:rPr>
                <w:rFonts w:hint="eastAsia" w:ascii="宋体" w:hAnsi="宋体" w:eastAsia="宋体" w:cs="Times New Roman"/>
                <w:spacing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4"/>
                <w:szCs w:val="20"/>
              </w:rPr>
              <w:t xml:space="preserve">                    </w:t>
            </w:r>
          </w:p>
          <w:p>
            <w:pPr>
              <w:tabs>
                <w:tab w:val="left" w:pos="3453"/>
                <w:tab w:val="left" w:pos="6558"/>
                <w:tab w:val="left" w:pos="7248"/>
              </w:tabs>
              <w:spacing w:line="570" w:lineRule="exact"/>
              <w:ind w:firstLine="2460" w:firstLineChars="1000"/>
              <w:rPr>
                <w:rFonts w:hint="eastAsia" w:ascii="宋体" w:hAnsi="宋体" w:eastAsia="宋体" w:cs="Times New Roman"/>
                <w:spacing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4"/>
                <w:szCs w:val="20"/>
              </w:rPr>
              <w:t xml:space="preserve"> 评审专家</w:t>
            </w:r>
            <w:r>
              <w:rPr>
                <w:rFonts w:ascii="宋体" w:hAnsi="宋体" w:eastAsia="宋体" w:cs="Times New Roman"/>
                <w:spacing w:val="0"/>
                <w:sz w:val="24"/>
                <w:szCs w:val="20"/>
              </w:rPr>
              <w:t>签字：</w:t>
            </w:r>
            <w:r>
              <w:rPr>
                <w:rFonts w:hint="eastAsia" w:ascii="宋体" w:hAnsi="宋体" w:eastAsia="宋体" w:cs="Times New Roman"/>
                <w:spacing w:val="0"/>
                <w:sz w:val="24"/>
                <w:szCs w:val="20"/>
              </w:rPr>
              <w:t xml:space="preserve">                </w:t>
            </w:r>
          </w:p>
          <w:p>
            <w:pPr>
              <w:tabs>
                <w:tab w:val="left" w:pos="3453"/>
                <w:tab w:val="left" w:pos="6558"/>
                <w:tab w:val="left" w:pos="7248"/>
              </w:tabs>
              <w:spacing w:line="570" w:lineRule="exact"/>
              <w:ind w:firstLine="5904" w:firstLineChars="2400"/>
              <w:rPr>
                <w:rFonts w:hint="eastAsia" w:ascii="宋体" w:hAnsi="宋体" w:eastAsia="宋体" w:cs="Times New Roman"/>
                <w:spacing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4"/>
                <w:szCs w:val="20"/>
              </w:rPr>
              <w:t>年    月    日</w:t>
            </w:r>
          </w:p>
        </w:tc>
      </w:tr>
    </w:tbl>
    <w:p>
      <w:pPr>
        <w:spacing w:beforeLines="0" w:afterLines="0" w:line="20" w:lineRule="exact"/>
        <w:jc w:val="left"/>
        <w:rPr>
          <w:rFonts w:hint="eastAsia" w:eastAsia="仿宋_GB2312"/>
          <w:spacing w:val="-6"/>
          <w:lang w:val="en-US" w:eastAsia="zh-CN"/>
        </w:rPr>
      </w:pPr>
    </w:p>
    <w:sectPr>
      <w:footerReference r:id="rId5" w:type="default"/>
      <w:footerReference r:id="rId6" w:type="even"/>
      <w:pgSz w:w="11906" w:h="16838"/>
      <w:pgMar w:top="2098" w:right="1474" w:bottom="1984" w:left="1588" w:header="851" w:footer="1587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AndChars" w:linePitch="590" w:charSpace="1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rPr>
        <w:rFonts w:hint="default" w:eastAsia="宋体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6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9"/>
    <w:multiLevelType w:val="multilevel"/>
    <w:tmpl w:val="00000009"/>
    <w:lvl w:ilvl="0" w:tentative="0">
      <w:start w:val="1"/>
      <w:numFmt w:val="chineseCountingThousand"/>
      <w:pStyle w:val="8"/>
      <w:suff w:val="space"/>
      <w:lvlText w:val="第%1章"/>
      <w:lvlJc w:val="left"/>
      <w:pPr>
        <w:ind w:left="0" w:firstLine="454"/>
      </w:pPr>
      <w:rPr>
        <w:rFonts w:hint="eastAsia" w:eastAsia="方正黑体_GBK"/>
        <w:color w:val="auto"/>
      </w:rPr>
    </w:lvl>
    <w:lvl w:ilvl="1" w:tentative="0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hint="eastAsia" w:eastAsia="方正黑体_GBK"/>
        <w:color w:val="auto"/>
      </w:rPr>
    </w:lvl>
    <w:lvl w:ilvl="2" w:tentative="0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 w:tentative="0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 w:tentative="0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 w:tentative="0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 w:tentative="0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 w:tentative="0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 w:tentative="0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hyphenationZone w:val="360"/>
  <w:evenAndOddHeaders w:val="1"/>
  <w:drawingGridHorizontalSpacing w:val="308"/>
  <w:drawingGridVerticalSpacing w:val="295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lNTQzMmQzYmM5OTdlZjM4MGRlYTAyMGE2MjE3ODgifQ=="/>
    <w:docVar w:name="iDocStyle" w:val="2"/>
  </w:docVars>
  <w:rsids>
    <w:rsidRoot w:val="5EB978DF"/>
    <w:rsid w:val="000A4A42"/>
    <w:rsid w:val="0070161E"/>
    <w:rsid w:val="00B014B0"/>
    <w:rsid w:val="00D97EB0"/>
    <w:rsid w:val="01276B70"/>
    <w:rsid w:val="012F690B"/>
    <w:rsid w:val="01D34A35"/>
    <w:rsid w:val="03762F3D"/>
    <w:rsid w:val="038908D8"/>
    <w:rsid w:val="03CE35CB"/>
    <w:rsid w:val="03FC0C17"/>
    <w:rsid w:val="049844CA"/>
    <w:rsid w:val="051F7A75"/>
    <w:rsid w:val="05881EF1"/>
    <w:rsid w:val="0696055B"/>
    <w:rsid w:val="072A0DCF"/>
    <w:rsid w:val="072C64D0"/>
    <w:rsid w:val="07F3020E"/>
    <w:rsid w:val="09157676"/>
    <w:rsid w:val="09D409AD"/>
    <w:rsid w:val="0A5E5948"/>
    <w:rsid w:val="0A904964"/>
    <w:rsid w:val="0B752658"/>
    <w:rsid w:val="0B973E91"/>
    <w:rsid w:val="0E596F18"/>
    <w:rsid w:val="0E887A67"/>
    <w:rsid w:val="10575D6D"/>
    <w:rsid w:val="10DD3F5A"/>
    <w:rsid w:val="126F490F"/>
    <w:rsid w:val="12AC4555"/>
    <w:rsid w:val="139153BC"/>
    <w:rsid w:val="14763F1F"/>
    <w:rsid w:val="155A8C1F"/>
    <w:rsid w:val="156B6854"/>
    <w:rsid w:val="15885061"/>
    <w:rsid w:val="1636067D"/>
    <w:rsid w:val="17EA484B"/>
    <w:rsid w:val="180169EF"/>
    <w:rsid w:val="18E16609"/>
    <w:rsid w:val="1BDB58D8"/>
    <w:rsid w:val="1C7516B3"/>
    <w:rsid w:val="1D8E540C"/>
    <w:rsid w:val="1DD24BFC"/>
    <w:rsid w:val="1DF42BB2"/>
    <w:rsid w:val="1E761E86"/>
    <w:rsid w:val="1ED47CA2"/>
    <w:rsid w:val="20485605"/>
    <w:rsid w:val="20543898"/>
    <w:rsid w:val="20702F46"/>
    <w:rsid w:val="210816F6"/>
    <w:rsid w:val="212F21C9"/>
    <w:rsid w:val="224E6C54"/>
    <w:rsid w:val="226B11C1"/>
    <w:rsid w:val="23395957"/>
    <w:rsid w:val="236964A7"/>
    <w:rsid w:val="24AC5839"/>
    <w:rsid w:val="24C279DD"/>
    <w:rsid w:val="267626B1"/>
    <w:rsid w:val="27462F7F"/>
    <w:rsid w:val="277B4352"/>
    <w:rsid w:val="27F5401C"/>
    <w:rsid w:val="29791C1A"/>
    <w:rsid w:val="29D0574D"/>
    <w:rsid w:val="2BAD3586"/>
    <w:rsid w:val="2DEF431D"/>
    <w:rsid w:val="2DEF6F31"/>
    <w:rsid w:val="2E0E575B"/>
    <w:rsid w:val="2E3C7C69"/>
    <w:rsid w:val="2F69472B"/>
    <w:rsid w:val="30486A45"/>
    <w:rsid w:val="31630496"/>
    <w:rsid w:val="322B2104"/>
    <w:rsid w:val="32A468A4"/>
    <w:rsid w:val="34257C99"/>
    <w:rsid w:val="34702697"/>
    <w:rsid w:val="35653EA9"/>
    <w:rsid w:val="35DC736B"/>
    <w:rsid w:val="36D58265"/>
    <w:rsid w:val="377E7169"/>
    <w:rsid w:val="382A7EB4"/>
    <w:rsid w:val="386D1C23"/>
    <w:rsid w:val="3A641A45"/>
    <w:rsid w:val="3D1351BD"/>
    <w:rsid w:val="3D2F4984"/>
    <w:rsid w:val="3D68538D"/>
    <w:rsid w:val="3E340419"/>
    <w:rsid w:val="3E661EED"/>
    <w:rsid w:val="3EC5358C"/>
    <w:rsid w:val="3FD768CC"/>
    <w:rsid w:val="428F0882"/>
    <w:rsid w:val="42AC50F0"/>
    <w:rsid w:val="42FE3875"/>
    <w:rsid w:val="436D772C"/>
    <w:rsid w:val="45456B8E"/>
    <w:rsid w:val="461A5778"/>
    <w:rsid w:val="463C5788"/>
    <w:rsid w:val="46610A04"/>
    <w:rsid w:val="4672389D"/>
    <w:rsid w:val="46B84C35"/>
    <w:rsid w:val="47DC3773"/>
    <w:rsid w:val="498737AF"/>
    <w:rsid w:val="4A344BCC"/>
    <w:rsid w:val="4B0D16F6"/>
    <w:rsid w:val="4B560527"/>
    <w:rsid w:val="4BAA21AF"/>
    <w:rsid w:val="4BCA7EF6"/>
    <w:rsid w:val="4D022811"/>
    <w:rsid w:val="4D030795"/>
    <w:rsid w:val="4D9646CE"/>
    <w:rsid w:val="4DBF769C"/>
    <w:rsid w:val="4DECDD0E"/>
    <w:rsid w:val="503B73E3"/>
    <w:rsid w:val="52000615"/>
    <w:rsid w:val="530A434B"/>
    <w:rsid w:val="53506CCD"/>
    <w:rsid w:val="536D0B6C"/>
    <w:rsid w:val="536DDC05"/>
    <w:rsid w:val="53737C5C"/>
    <w:rsid w:val="5474391D"/>
    <w:rsid w:val="56BE21DD"/>
    <w:rsid w:val="57093077"/>
    <w:rsid w:val="577FA5CB"/>
    <w:rsid w:val="5AE66DAE"/>
    <w:rsid w:val="5B4F6330"/>
    <w:rsid w:val="5B71486D"/>
    <w:rsid w:val="5C1544CB"/>
    <w:rsid w:val="5C690F18"/>
    <w:rsid w:val="5C6C36AD"/>
    <w:rsid w:val="5CB62828"/>
    <w:rsid w:val="5EB978DF"/>
    <w:rsid w:val="60C91D59"/>
    <w:rsid w:val="61BC0067"/>
    <w:rsid w:val="61F636C4"/>
    <w:rsid w:val="636455B9"/>
    <w:rsid w:val="645153C1"/>
    <w:rsid w:val="64DE698B"/>
    <w:rsid w:val="65605C5F"/>
    <w:rsid w:val="656A3FF0"/>
    <w:rsid w:val="667941AD"/>
    <w:rsid w:val="67A6391B"/>
    <w:rsid w:val="67AD0D27"/>
    <w:rsid w:val="687605C0"/>
    <w:rsid w:val="6BEA3B8F"/>
    <w:rsid w:val="6CE412B4"/>
    <w:rsid w:val="6CEA73A5"/>
    <w:rsid w:val="6D54286C"/>
    <w:rsid w:val="6D85303B"/>
    <w:rsid w:val="6ED7BEB5"/>
    <w:rsid w:val="70316BC2"/>
    <w:rsid w:val="70AB1402"/>
    <w:rsid w:val="70B33CD6"/>
    <w:rsid w:val="71BD6F28"/>
    <w:rsid w:val="724F4888"/>
    <w:rsid w:val="72CC2D63"/>
    <w:rsid w:val="72EE509C"/>
    <w:rsid w:val="732A089E"/>
    <w:rsid w:val="73EA1ABC"/>
    <w:rsid w:val="7506570B"/>
    <w:rsid w:val="77162EED"/>
    <w:rsid w:val="78B15C97"/>
    <w:rsid w:val="79D07172"/>
    <w:rsid w:val="7A001B64"/>
    <w:rsid w:val="7AA17D6D"/>
    <w:rsid w:val="7AA31CB1"/>
    <w:rsid w:val="7B8D453C"/>
    <w:rsid w:val="7BFF6BFE"/>
    <w:rsid w:val="7CF573CB"/>
    <w:rsid w:val="7D95101E"/>
    <w:rsid w:val="7DBBBB35"/>
    <w:rsid w:val="7DE6101D"/>
    <w:rsid w:val="7E287508"/>
    <w:rsid w:val="7E2F1CA2"/>
    <w:rsid w:val="7E471B9A"/>
    <w:rsid w:val="7F831D43"/>
    <w:rsid w:val="7F9C15E8"/>
    <w:rsid w:val="7FB7FA45"/>
    <w:rsid w:val="7FEC5EEF"/>
    <w:rsid w:val="7FF81D01"/>
    <w:rsid w:val="BFEEE70F"/>
    <w:rsid w:val="C7EFCBC7"/>
    <w:rsid w:val="CABC1510"/>
    <w:rsid w:val="D7FF1929"/>
    <w:rsid w:val="DEBFED96"/>
    <w:rsid w:val="EB7D1B6B"/>
    <w:rsid w:val="EFFF8D25"/>
    <w:rsid w:val="FAFD2083"/>
    <w:rsid w:val="FEE35A0F"/>
    <w:rsid w:val="FF3936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6">
    <w:name w:val="page number"/>
    <w:basedOn w:val="5"/>
    <w:uiPriority w:val="0"/>
  </w:style>
  <w:style w:type="character" w:styleId="7">
    <w:name w:val="line number"/>
    <w:basedOn w:val="5"/>
    <w:uiPriority w:val="0"/>
  </w:style>
  <w:style w:type="paragraph" w:customStyle="1" w:styleId="8">
    <w:name w:val="居中"/>
    <w:basedOn w:val="1"/>
    <w:uiPriority w:val="0"/>
    <w:pPr>
      <w:numPr>
        <w:ilvl w:val="0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DZJ&#27169;&#26495;\&#21457;&#25991;\&#32418;&#22836;\&#26032;\&#21457;&#25991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发文.wpt</Template>
  <Company>zgrj</Company>
  <Pages>3</Pages>
  <Words>566</Words>
  <Characters>583</Characters>
  <Lines>8</Lines>
  <Paragraphs>2</Paragraphs>
  <TotalTime>12</TotalTime>
  <ScaleCrop>false</ScaleCrop>
  <LinksUpToDate>false</LinksUpToDate>
  <CharactersWithSpaces>1206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2019-04-25T17:41:00Z</dcterms:created>
  <dc:creator>樊明</dc:creator>
  <cp:lastModifiedBy>楠</cp:lastModifiedBy>
  <dcterms:modified xsi:type="dcterms:W3CDTF">2023-10-26T06:28:13Z</dcterms:modified>
  <dc:title>No:0000001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公文模板版本">
    <vt:lpwstr>20161201</vt:lpwstr>
  </property>
  <property fmtid="{D5CDD505-2E9C-101B-9397-08002B2CF9AE}" pid="4" name="发文机关署名">
    <vt:lpwstr>中国地震局</vt:lpwstr>
  </property>
  <property fmtid="{D5CDD505-2E9C-101B-9397-08002B2CF9AE}" pid="5" name="公文标识">
    <vt:lpwstr>1.2.156.10.12100000000014197Q-012-2023-ff-00001-L</vt:lpwstr>
  </property>
  <property fmtid="{D5CDD505-2E9C-101B-9397-08002B2CF9AE}" pid="6" name="标题">
    <vt:lpwstr>中国地震局关于印发《防震减灾科普示范学校认定管理办法》的通知</vt:lpwstr>
  </property>
  <property fmtid="{D5CDD505-2E9C-101B-9397-08002B2CF9AE}" pid="7" name="发文机关代字">
    <vt:lpwstr>中震服发</vt:lpwstr>
  </property>
  <property fmtid="{D5CDD505-2E9C-101B-9397-08002B2CF9AE}" pid="8" name="年份">
    <vt:lpwstr>2023</vt:lpwstr>
  </property>
  <property fmtid="{D5CDD505-2E9C-101B-9397-08002B2CF9AE}" pid="9" name="发文顺序号">
    <vt:lpwstr>30</vt:lpwstr>
  </property>
  <property fmtid="{D5CDD505-2E9C-101B-9397-08002B2CF9AE}" pid="10" name="密级">
    <vt:lpwstr>无</vt:lpwstr>
  </property>
  <property fmtid="{D5CDD505-2E9C-101B-9397-08002B2CF9AE}" pid="11" name="保密期限">
    <vt:lpwstr>0</vt:lpwstr>
  </property>
  <property fmtid="{D5CDD505-2E9C-101B-9397-08002B2CF9AE}" pid="12" name="紧急程度">
    <vt:lpwstr>无</vt:lpwstr>
  </property>
  <property fmtid="{D5CDD505-2E9C-101B-9397-08002B2CF9AE}" pid="13" name="附注">
    <vt:lpwstr>主动公开</vt:lpwstr>
  </property>
  <property fmtid="{D5CDD505-2E9C-101B-9397-08002B2CF9AE}" pid="14" name="主送机关">
    <vt:lpwstr>各省、自治区、直辖市地震局，中国地震局发展研究中心</vt:lpwstr>
  </property>
  <property fmtid="{D5CDD505-2E9C-101B-9397-08002B2CF9AE}" pid="15" name="抄送机关">
    <vt:lpwstr/>
  </property>
  <property fmtid="{D5CDD505-2E9C-101B-9397-08002B2CF9AE}" pid="16" name="发文机关名称">
    <vt:lpwstr>中国地震局</vt:lpwstr>
  </property>
  <property fmtid="{D5CDD505-2E9C-101B-9397-08002B2CF9AE}" pid="17" name="成文日期">
    <vt:lpwstr>2023年10月13日</vt:lpwstr>
  </property>
  <property fmtid="{D5CDD505-2E9C-101B-9397-08002B2CF9AE}" pid="18" name="印发日期">
    <vt:lpwstr>2023年10月23日</vt:lpwstr>
  </property>
  <property fmtid="{D5CDD505-2E9C-101B-9397-08002B2CF9AE}" pid="19" name="印发机关">
    <vt:lpwstr>中国地震局办公室</vt:lpwstr>
  </property>
  <property fmtid="{D5CDD505-2E9C-101B-9397-08002B2CF9AE}" pid="20" name="信息公开形式">
    <vt:lpwstr>主动公开</vt:lpwstr>
  </property>
  <property fmtid="{D5CDD505-2E9C-101B-9397-08002B2CF9AE}" pid="21" name="签发人">
    <vt:lpwstr/>
  </property>
  <property fmtid="{D5CDD505-2E9C-101B-9397-08002B2CF9AE}" pid="22" name="ICV">
    <vt:lpwstr>4D2992DCF36442D3A7F3C2001E26E5F8_13</vt:lpwstr>
  </property>
</Properties>
</file>